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E469E" w:rsidRDefault="00DC4126" w:rsidP="00EB624F">
      <w:pPr>
        <w:pStyle w:val="Tekstpodstawowywcity"/>
        <w:spacing w:line="360" w:lineRule="auto"/>
        <w:ind w:left="0"/>
        <w:jc w:val="center"/>
        <w:rPr>
          <w:rFonts w:ascii="Arial" w:hAnsi="Arial" w:cs="Arial"/>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EB624F" w:rsidRPr="00EB624F">
        <w:rPr>
          <w:rFonts w:ascii="Arial" w:hAnsi="Arial" w:cs="Arial"/>
          <w:b/>
          <w:color w:val="auto"/>
          <w:szCs w:val="24"/>
        </w:rPr>
        <w:t>opracowanie dokumentacji projektowej do zadania pn. „Modernizacja ciągów komunikacyjnych w SP ZOZ w Przeworsku”</w:t>
      </w: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763445">
        <w:rPr>
          <w:rFonts w:ascii="Arial" w:hAnsi="Arial" w:cs="Arial"/>
          <w:sz w:val="20"/>
        </w:rPr>
        <w:t>tekst jednolity Dz.U. z 2019 r poz. 1843</w:t>
      </w:r>
      <w:r w:rsidRPr="00DC3A4F">
        <w:rPr>
          <w:rFonts w:ascii="Arial" w:hAnsi="Arial" w:cs="Arial"/>
          <w:color w:val="auto"/>
          <w:sz w:val="20"/>
        </w:rPr>
        <w:t>) zwaną dalej „Pzp”</w:t>
      </w:r>
      <w:r w:rsidR="009E469E">
        <w:rPr>
          <w:rFonts w:ascii="Arial" w:hAnsi="Arial" w:cs="Arial"/>
          <w:color w:val="auto"/>
          <w:sz w:val="20"/>
        </w:rPr>
        <w:t xml:space="preserve"> </w:t>
      </w:r>
      <w:r w:rsidR="00763445">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ci szacunkowej</w:t>
      </w:r>
      <w:r w:rsidR="009E469E">
        <w:rPr>
          <w:rFonts w:ascii="Arial" w:hAnsi="Arial" w:cs="Arial"/>
          <w:color w:val="auto"/>
          <w:sz w:val="20"/>
        </w:rPr>
        <w:t xml:space="preserve"> nie</w:t>
      </w:r>
      <w:r w:rsidRPr="00DC3A4F">
        <w:rPr>
          <w:rFonts w:ascii="Arial" w:hAnsi="Arial" w:cs="Arial"/>
          <w:color w:val="auto"/>
          <w:sz w:val="20"/>
        </w:rPr>
        <w:t xml:space="preserve"> przekraczającej kwoty określone w przepisach wydanych na podstawie art. 11 ust.</w:t>
      </w:r>
      <w:r w:rsidR="009E469E">
        <w:rPr>
          <w:rFonts w:ascii="Arial" w:hAnsi="Arial" w:cs="Arial"/>
          <w:color w:val="auto"/>
          <w:sz w:val="20"/>
        </w:rPr>
        <w:t xml:space="preserve"> </w:t>
      </w:r>
      <w:r w:rsidRPr="00DC3A4F">
        <w:rPr>
          <w:rFonts w:ascii="Arial" w:hAnsi="Arial" w:cs="Arial"/>
          <w:color w:val="auto"/>
          <w:sz w:val="20"/>
        </w:rPr>
        <w: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A71C0" w:rsidP="00E7752F">
      <w:pPr>
        <w:pStyle w:val="Tekstpodstawowywcity"/>
        <w:spacing w:line="360" w:lineRule="auto"/>
        <w:ind w:left="0"/>
        <w:rPr>
          <w:rFonts w:ascii="Arial" w:hAnsi="Arial" w:cs="Arial"/>
          <w:color w:val="auto"/>
          <w:sz w:val="20"/>
        </w:rPr>
      </w:pPr>
      <w:r>
        <w:rPr>
          <w:rFonts w:ascii="Arial" w:hAnsi="Arial" w:cs="Arial"/>
          <w:color w:val="auto"/>
          <w:sz w:val="20"/>
        </w:rPr>
        <w:t>Przewo</w:t>
      </w:r>
      <w:r w:rsidR="001418A2">
        <w:rPr>
          <w:rFonts w:ascii="Arial" w:hAnsi="Arial" w:cs="Arial"/>
          <w:color w:val="auto"/>
          <w:sz w:val="20"/>
        </w:rPr>
        <w:t>rsk, 2020-12</w:t>
      </w:r>
      <w:r>
        <w:rPr>
          <w:rFonts w:ascii="Arial" w:hAnsi="Arial" w:cs="Arial"/>
          <w:color w:val="auto"/>
          <w:sz w:val="20"/>
        </w:rPr>
        <w:t>-</w:t>
      </w:r>
      <w:r w:rsidR="007B4763">
        <w:rPr>
          <w:rFonts w:ascii="Arial" w:hAnsi="Arial" w:cs="Arial"/>
          <w:color w:val="auto"/>
          <w:sz w:val="20"/>
        </w:rPr>
        <w:t>22</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1418A2" w:rsidP="00E7752F">
      <w:pPr>
        <w:pStyle w:val="Tekstpodstawowywcity"/>
        <w:spacing w:line="360" w:lineRule="auto"/>
        <w:ind w:left="0"/>
        <w:rPr>
          <w:rFonts w:ascii="Arial" w:hAnsi="Arial" w:cs="Arial"/>
          <w:color w:val="auto"/>
          <w:sz w:val="20"/>
        </w:rPr>
      </w:pPr>
      <w:r>
        <w:rPr>
          <w:rFonts w:ascii="Arial" w:hAnsi="Arial" w:cs="Arial"/>
          <w:color w:val="auto"/>
          <w:sz w:val="20"/>
        </w:rPr>
        <w:t>Przeworsk, 2020-12</w:t>
      </w:r>
      <w:r w:rsidR="00DC4126">
        <w:rPr>
          <w:rFonts w:ascii="Arial" w:hAnsi="Arial" w:cs="Arial"/>
          <w:color w:val="auto"/>
          <w:sz w:val="20"/>
        </w:rPr>
        <w:t>-</w:t>
      </w:r>
      <w:r w:rsidR="007B4763">
        <w:rPr>
          <w:rFonts w:ascii="Arial" w:hAnsi="Arial" w:cs="Arial"/>
          <w:color w:val="auto"/>
          <w:sz w:val="20"/>
        </w:rPr>
        <w:t>22</w:t>
      </w:r>
    </w:p>
    <w:p w:rsidR="009E469E" w:rsidRDefault="009E469E"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1418A2" w:rsidP="001E2E62">
      <w:pPr>
        <w:pStyle w:val="Tekstpodstawowywcity"/>
        <w:spacing w:line="360" w:lineRule="auto"/>
        <w:ind w:left="0"/>
        <w:rPr>
          <w:rFonts w:ascii="Arial" w:hAnsi="Arial" w:cs="Arial"/>
          <w:color w:val="auto"/>
          <w:sz w:val="20"/>
        </w:rPr>
      </w:pPr>
      <w:r>
        <w:rPr>
          <w:rFonts w:ascii="Arial" w:hAnsi="Arial" w:cs="Arial"/>
          <w:color w:val="auto"/>
          <w:sz w:val="20"/>
        </w:rPr>
        <w:t>Przeworsk 2020-12</w:t>
      </w:r>
      <w:r w:rsidR="00DC4126">
        <w:rPr>
          <w:rFonts w:ascii="Arial" w:hAnsi="Arial" w:cs="Arial"/>
          <w:color w:val="auto"/>
          <w:sz w:val="20"/>
        </w:rPr>
        <w:t>-</w:t>
      </w:r>
      <w:r w:rsidR="007B4763">
        <w:rPr>
          <w:rFonts w:ascii="Arial" w:hAnsi="Arial" w:cs="Arial"/>
          <w:color w:val="auto"/>
          <w:sz w:val="20"/>
        </w:rPr>
        <w:t>22</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D84088" w:rsidRDefault="00D8408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Default="00817B51" w:rsidP="00630FB8">
      <w:pPr>
        <w:pStyle w:val="Tekstpodstawowywcity"/>
        <w:spacing w:line="360" w:lineRule="auto"/>
        <w:ind w:left="0"/>
        <w:rPr>
          <w:rFonts w:ascii="Arial" w:hAnsi="Arial" w:cs="Arial"/>
          <w:color w:val="auto"/>
          <w:sz w:val="20"/>
        </w:rPr>
      </w:pPr>
      <w:hyperlink r:id="rId8" w:history="1">
        <w:r w:rsidR="008D2F9D" w:rsidRPr="003632ED">
          <w:rPr>
            <w:rStyle w:val="Hipercze"/>
            <w:rFonts w:ascii="Arial" w:hAnsi="Arial" w:cs="Arial"/>
            <w:sz w:val="20"/>
          </w:rPr>
          <w:t>http://bip.spzoz-przeworsk.pl</w:t>
        </w:r>
      </w:hyperlink>
    </w:p>
    <w:p w:rsidR="008D2F9D" w:rsidRPr="00630FB8" w:rsidRDefault="008D2F9D" w:rsidP="00630FB8">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1940F1"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9" w:history="1">
        <w:r w:rsidR="001940F1" w:rsidRPr="001940F1">
          <w:rPr>
            <w:rStyle w:val="Hipercze"/>
            <w:rFonts w:ascii="Arial" w:hAnsi="Arial"/>
            <w:sz w:val="20"/>
          </w:rPr>
          <w:t>http://bip.spzoz-przeworsk.pl</w:t>
        </w:r>
      </w:hyperlink>
    </w:p>
    <w:p w:rsidR="00F414EB" w:rsidRPr="00E27F00" w:rsidRDefault="00FA48E7" w:rsidP="00381DDE">
      <w:pPr>
        <w:jc w:val="both"/>
        <w:rPr>
          <w:rFonts w:ascii="Arial" w:hAnsi="Arial"/>
          <w:sz w:val="20"/>
          <w:lang w:val="en-US"/>
        </w:rPr>
      </w:pPr>
      <w:r>
        <w:rPr>
          <w:rFonts w:ascii="Arial" w:hAnsi="Arial"/>
          <w:sz w:val="20"/>
          <w:lang w:val="en-US"/>
        </w:rPr>
        <w:t>adres poczty elektronicznej</w:t>
      </w:r>
      <w:r w:rsidR="00F414EB" w:rsidRPr="00A62892">
        <w:rPr>
          <w:rFonts w:ascii="Arial" w:hAnsi="Arial"/>
          <w:sz w:val="20"/>
          <w:lang w:val="en-US"/>
        </w:rPr>
        <w:t xml:space="preserve"> : </w:t>
      </w:r>
      <w:r w:rsidR="001940F1" w:rsidRPr="001940F1">
        <w:rPr>
          <w:rFonts w:ascii="Arial" w:hAnsi="Arial"/>
          <w:color w:val="0563C1" w:themeColor="hyperlink"/>
          <w:sz w:val="20"/>
          <w:u w:val="single"/>
          <w:lang w:val="en-US"/>
        </w:rPr>
        <w:t>zampubliczne@spzoz-przeworsk.p</w:t>
      </w:r>
      <w:r w:rsidR="002E66B6">
        <w:rPr>
          <w:rFonts w:ascii="Arial" w:hAnsi="Arial"/>
          <w:color w:val="0563C1" w:themeColor="hyperlink"/>
          <w:sz w:val="20"/>
          <w:u w:val="single"/>
          <w:lang w:val="en-US"/>
        </w:rPr>
        <w:t>l</w:t>
      </w:r>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r w:rsidR="00D45010">
              <w:rPr>
                <w:b/>
              </w:rPr>
              <w:t>.</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911E95">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Postępowanie jest prowadzone zgodnie z zasadami przewidzianymi dla z</w:t>
      </w:r>
      <w:r w:rsidR="00B73A63">
        <w:t>amówień o wartości ni</w:t>
      </w:r>
      <w:r w:rsidRPr="00AC1081">
        <w:t xml:space="preserve">ższej niż kwoty określonej w przepisach wydanych na podstawie art. 11 ust. 8 PZP. </w:t>
      </w:r>
    </w:p>
    <w:p w:rsidR="006B347E" w:rsidRPr="00AC1081" w:rsidRDefault="00AC1081" w:rsidP="000F079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F96965" w:rsidRDefault="007A08EE" w:rsidP="00F96965">
      <w:pPr>
        <w:spacing w:before="240"/>
        <w:ind w:left="426" w:hanging="426"/>
        <w:jc w:val="both"/>
        <w:rPr>
          <w:rFonts w:eastAsia="Calibri" w:cs="Times New Roman"/>
        </w:rPr>
      </w:pPr>
      <w:r>
        <w:t xml:space="preserve">3.1  </w:t>
      </w:r>
      <w:r w:rsidR="004E6C8B">
        <w:t>O</w:t>
      </w:r>
      <w:r w:rsidR="004E6C8B" w:rsidRPr="004E6C8B">
        <w:t>pracowanie dokumentacji projektowej do zadania pn. „Modernizacja ciągów komunikacyjnych w SP ZOZ w Przeworsku”</w:t>
      </w:r>
      <w:r w:rsidR="00F96965">
        <w:t>.</w:t>
      </w:r>
      <w:r w:rsidR="004E6C8B">
        <w:t xml:space="preserve"> </w:t>
      </w:r>
      <w:r w:rsidR="00F96965" w:rsidRPr="00F96965">
        <w:rPr>
          <w:rFonts w:eastAsia="Calibri" w:cs="Times New Roman"/>
        </w:rPr>
        <w:t>Przedmiot zamówienia został podzielony na części:</w:t>
      </w:r>
    </w:p>
    <w:p w:rsidR="00F15C0E" w:rsidRPr="00F15C0E" w:rsidRDefault="00F15C0E" w:rsidP="00F96965">
      <w:pPr>
        <w:jc w:val="both"/>
        <w:rPr>
          <w:b/>
        </w:rPr>
      </w:pPr>
      <w:r>
        <w:rPr>
          <w:b/>
        </w:rPr>
        <w:t xml:space="preserve">       Część nr 1. dokumentacja projektowa dotycząca robót na zewnątrz Szpitala.</w:t>
      </w:r>
    </w:p>
    <w:p w:rsidR="00F15C0E" w:rsidRDefault="00F15C0E" w:rsidP="00F96965">
      <w:pPr>
        <w:numPr>
          <w:ilvl w:val="0"/>
          <w:numId w:val="42"/>
        </w:numPr>
        <w:spacing w:after="0" w:line="240" w:lineRule="auto"/>
        <w:jc w:val="both"/>
      </w:pPr>
      <w:r>
        <w:t>Projekty architektoniczno-budowlane branże: drogowa, architektura, konstrukcja, elektryczna.</w:t>
      </w:r>
    </w:p>
    <w:p w:rsidR="00F15C0E" w:rsidRDefault="00F15C0E" w:rsidP="00F96965">
      <w:pPr>
        <w:numPr>
          <w:ilvl w:val="0"/>
          <w:numId w:val="42"/>
        </w:numPr>
        <w:tabs>
          <w:tab w:val="clear" w:pos="720"/>
        </w:tabs>
        <w:spacing w:after="0" w:line="240" w:lineRule="auto"/>
        <w:jc w:val="both"/>
      </w:pPr>
      <w:r>
        <w:t>Projekty techniczne.</w:t>
      </w:r>
    </w:p>
    <w:p w:rsidR="00F15C0E" w:rsidRDefault="00F15C0E" w:rsidP="00F96965">
      <w:pPr>
        <w:numPr>
          <w:ilvl w:val="0"/>
          <w:numId w:val="42"/>
        </w:numPr>
        <w:spacing w:after="0" w:line="240" w:lineRule="auto"/>
        <w:jc w:val="both"/>
      </w:pPr>
      <w:r>
        <w:t>Projekty wykonawcze.</w:t>
      </w:r>
    </w:p>
    <w:p w:rsidR="00F15C0E" w:rsidRDefault="00F15C0E" w:rsidP="00F96965">
      <w:pPr>
        <w:numPr>
          <w:ilvl w:val="0"/>
          <w:numId w:val="42"/>
        </w:numPr>
        <w:spacing w:after="0" w:line="240" w:lineRule="auto"/>
        <w:jc w:val="both"/>
      </w:pPr>
      <w:r>
        <w:t>Projekty zmiany stałej zmiany organizacji ruchu.</w:t>
      </w:r>
    </w:p>
    <w:p w:rsidR="00F15C0E" w:rsidRDefault="00F15C0E" w:rsidP="00F96965">
      <w:pPr>
        <w:numPr>
          <w:ilvl w:val="0"/>
          <w:numId w:val="42"/>
        </w:numPr>
        <w:spacing w:after="0" w:line="240" w:lineRule="auto"/>
        <w:jc w:val="both"/>
      </w:pPr>
      <w:r>
        <w:t>Dokumentacja zgłoszeniowa do Starostwa Powiatowego robót które wymagają zgłoszenia lub decyzji o pozwoleniu na budowę.</w:t>
      </w:r>
    </w:p>
    <w:p w:rsidR="00F15C0E" w:rsidRDefault="00F15C0E" w:rsidP="00F96965">
      <w:pPr>
        <w:numPr>
          <w:ilvl w:val="0"/>
          <w:numId w:val="42"/>
        </w:numPr>
        <w:spacing w:after="0" w:line="240" w:lineRule="auto"/>
        <w:jc w:val="both"/>
      </w:pPr>
      <w:r>
        <w:t>Uzyskanie warunków technicznych.</w:t>
      </w:r>
    </w:p>
    <w:p w:rsidR="00F15C0E" w:rsidRDefault="00F15C0E" w:rsidP="00F96965">
      <w:pPr>
        <w:numPr>
          <w:ilvl w:val="0"/>
          <w:numId w:val="42"/>
        </w:numPr>
        <w:spacing w:after="0" w:line="240" w:lineRule="auto"/>
        <w:jc w:val="both"/>
      </w:pPr>
      <w:r>
        <w:t>Opracowanie wniosków i uzyskanie decyzji na lokalizację zjazdów publicznych</w:t>
      </w:r>
    </w:p>
    <w:p w:rsidR="00F15C0E" w:rsidRDefault="00F15C0E" w:rsidP="00F96965">
      <w:pPr>
        <w:numPr>
          <w:ilvl w:val="0"/>
          <w:numId w:val="42"/>
        </w:numPr>
        <w:spacing w:after="0" w:line="240" w:lineRule="auto"/>
        <w:jc w:val="both"/>
      </w:pPr>
      <w:r>
        <w:t>Komplet przedmiarów robót i kosztorysów inwestorskich.</w:t>
      </w:r>
    </w:p>
    <w:p w:rsidR="00F15C0E" w:rsidRDefault="00F15C0E" w:rsidP="00F96965">
      <w:pPr>
        <w:numPr>
          <w:ilvl w:val="0"/>
          <w:numId w:val="42"/>
        </w:numPr>
        <w:spacing w:after="0" w:line="240" w:lineRule="auto"/>
        <w:jc w:val="both"/>
      </w:pPr>
      <w:r>
        <w:t>Komplet specyfikacji technicznych wykonania i odbioru robót budowlanych.</w:t>
      </w:r>
    </w:p>
    <w:p w:rsidR="00F15C0E" w:rsidRDefault="00F15C0E" w:rsidP="00F96965">
      <w:pPr>
        <w:numPr>
          <w:ilvl w:val="0"/>
          <w:numId w:val="42"/>
        </w:numPr>
        <w:spacing w:after="0" w:line="240" w:lineRule="auto"/>
        <w:jc w:val="both"/>
      </w:pPr>
      <w:r>
        <w:t>Mapy do celów projektowych – jeśli są wymagane.</w:t>
      </w:r>
    </w:p>
    <w:p w:rsidR="00F15C0E" w:rsidRDefault="00F15C0E" w:rsidP="00F96965">
      <w:pPr>
        <w:numPr>
          <w:ilvl w:val="0"/>
          <w:numId w:val="42"/>
        </w:numPr>
        <w:spacing w:after="0" w:line="240" w:lineRule="auto"/>
        <w:jc w:val="both"/>
      </w:pPr>
      <w:r>
        <w:t>Inne projekty, uzgodnienia, dokumenty wymagane do realizacji wykonawstwa i późniejszego odbioru.</w:t>
      </w:r>
    </w:p>
    <w:p w:rsidR="00F15C0E" w:rsidRDefault="00F15C0E" w:rsidP="00F96965">
      <w:pPr>
        <w:numPr>
          <w:ilvl w:val="0"/>
          <w:numId w:val="42"/>
        </w:numPr>
        <w:spacing w:after="0" w:line="240" w:lineRule="auto"/>
        <w:jc w:val="both"/>
      </w:pPr>
      <w:r>
        <w:lastRenderedPageBreak/>
        <w:t>Wszystkie prace projektowe wykonywane na podstawie dostarczonego przez Zamawiającego Projektu Koncepcyjnego oraz na podstawie uzgodnień z Zamawiającym.</w:t>
      </w:r>
    </w:p>
    <w:p w:rsidR="00F15C0E" w:rsidRDefault="00F15C0E" w:rsidP="00F96965">
      <w:pPr>
        <w:spacing w:after="0" w:line="240" w:lineRule="auto"/>
        <w:ind w:left="720"/>
        <w:jc w:val="both"/>
      </w:pPr>
    </w:p>
    <w:p w:rsidR="00F15C0E" w:rsidRPr="00F15C0E" w:rsidRDefault="00F15C0E" w:rsidP="00F96965">
      <w:pPr>
        <w:ind w:left="426"/>
        <w:jc w:val="both"/>
        <w:rPr>
          <w:b/>
        </w:rPr>
      </w:pPr>
      <w:r>
        <w:rPr>
          <w:b/>
        </w:rPr>
        <w:t>Część nr 2. dokumentacja projektowa dotycząca holu przy wejściu głównym i holu izby przyjęć wewnątrz Szpitala.</w:t>
      </w:r>
    </w:p>
    <w:p w:rsidR="00F15C0E" w:rsidRDefault="00F15C0E" w:rsidP="00F96965">
      <w:pPr>
        <w:numPr>
          <w:ilvl w:val="0"/>
          <w:numId w:val="43"/>
        </w:numPr>
        <w:spacing w:after="0" w:line="240" w:lineRule="auto"/>
        <w:jc w:val="both"/>
      </w:pPr>
      <w:r>
        <w:t>Ekspertyza i uzyskanie odstępstwa Komendanta Wojewódzkiego Ppoż. w Rzeszowie od obowiązujących warunków technicznych. dla holu przy wejściu głównym i dla holu izby przyjęć.</w:t>
      </w:r>
    </w:p>
    <w:p w:rsidR="00F15C0E" w:rsidRDefault="00F15C0E" w:rsidP="00F96965">
      <w:pPr>
        <w:numPr>
          <w:ilvl w:val="0"/>
          <w:numId w:val="43"/>
        </w:numPr>
        <w:spacing w:after="0" w:line="240" w:lineRule="auto"/>
        <w:jc w:val="both"/>
      </w:pPr>
      <w:r>
        <w:t>Prace projektowe holu przy wejściu głównym pozwalające na przystąpienie do wykonawstwa i późniejszego odbioru robót.</w:t>
      </w:r>
    </w:p>
    <w:p w:rsidR="00F15C0E" w:rsidRDefault="00F15C0E" w:rsidP="00F96965">
      <w:pPr>
        <w:numPr>
          <w:ilvl w:val="0"/>
          <w:numId w:val="43"/>
        </w:numPr>
        <w:spacing w:after="0" w:line="240" w:lineRule="auto"/>
        <w:jc w:val="both"/>
      </w:pPr>
      <w:r>
        <w:t>Prace projektowe dla holu izby przyjęć pozwalające na przystąpienie do wykonawstwa i późniejszego odbioru robót.</w:t>
      </w:r>
    </w:p>
    <w:p w:rsidR="00F15C0E" w:rsidRDefault="00F15C0E" w:rsidP="00F96965">
      <w:pPr>
        <w:numPr>
          <w:ilvl w:val="0"/>
          <w:numId w:val="43"/>
        </w:numPr>
        <w:spacing w:after="0" w:line="240" w:lineRule="auto"/>
        <w:jc w:val="both"/>
      </w:pPr>
      <w:r>
        <w:t>Dokumentacja zgłoszeniowa do Starostwa Powiatowego robót które wymagają zgłoszenia lub decyzji o pozwoleniu na budowę. Jeśli są wymagane do przystąpienia do robót budowlanych i późniejszego odbioru robót.</w:t>
      </w:r>
    </w:p>
    <w:p w:rsidR="00F15C0E" w:rsidRDefault="00F15C0E" w:rsidP="00F96965">
      <w:pPr>
        <w:numPr>
          <w:ilvl w:val="0"/>
          <w:numId w:val="43"/>
        </w:numPr>
        <w:spacing w:after="0" w:line="240" w:lineRule="auto"/>
        <w:jc w:val="both"/>
      </w:pPr>
      <w:r>
        <w:t>Komplet przedmiarów robót i kosztorysów inwestorskich.</w:t>
      </w:r>
    </w:p>
    <w:p w:rsidR="00F15C0E" w:rsidRDefault="00F15C0E" w:rsidP="00F96965">
      <w:pPr>
        <w:numPr>
          <w:ilvl w:val="0"/>
          <w:numId w:val="43"/>
        </w:numPr>
        <w:spacing w:after="0" w:line="240" w:lineRule="auto"/>
        <w:jc w:val="both"/>
      </w:pPr>
      <w:r>
        <w:t>Komplet specyfikacji technicznych wykonania i odbioru robót budowlanych.</w:t>
      </w:r>
    </w:p>
    <w:p w:rsidR="00F15C0E" w:rsidRDefault="00F15C0E" w:rsidP="00F96965">
      <w:pPr>
        <w:numPr>
          <w:ilvl w:val="0"/>
          <w:numId w:val="43"/>
        </w:numPr>
        <w:spacing w:after="0" w:line="240" w:lineRule="auto"/>
        <w:jc w:val="both"/>
      </w:pPr>
      <w:r>
        <w:t>Inne projekty, uzgodnienia, dokumenty wymagane do realizacji wykonawstwa i późniejszego odbioru.</w:t>
      </w:r>
    </w:p>
    <w:p w:rsidR="009F1149" w:rsidRDefault="00F15C0E" w:rsidP="00F96965">
      <w:pPr>
        <w:numPr>
          <w:ilvl w:val="0"/>
          <w:numId w:val="43"/>
        </w:numPr>
        <w:spacing w:after="0" w:line="240" w:lineRule="auto"/>
        <w:jc w:val="both"/>
      </w:pPr>
      <w:r>
        <w:t>Wszystkie prace projektowe wykonywane na podstawie dostarczonych przez Zamawiającego wizualizacji oraz na podstawie uzgodnień z Zamawiającym.</w:t>
      </w:r>
    </w:p>
    <w:p w:rsidR="00F15C0E" w:rsidRPr="00F15C0E" w:rsidRDefault="00F15C0E" w:rsidP="00F15C0E">
      <w:pPr>
        <w:spacing w:after="0" w:line="240" w:lineRule="auto"/>
        <w:ind w:left="720"/>
      </w:pPr>
    </w:p>
    <w:p w:rsidR="00C917C2" w:rsidRPr="008D29E9" w:rsidRDefault="001F59EC" w:rsidP="00572AF0">
      <w:pPr>
        <w:ind w:left="426" w:hanging="426"/>
        <w:jc w:val="both"/>
        <w:rPr>
          <w:rFonts w:eastAsia="Calibri" w:cs="Times New Roman"/>
        </w:rPr>
      </w:pPr>
      <w:r>
        <w:rPr>
          <w:rFonts w:eastAsia="Calibri" w:cs="Times New Roman"/>
        </w:rPr>
        <w:t xml:space="preserve">3.2  </w:t>
      </w:r>
      <w:r w:rsidR="0075669E" w:rsidRPr="00BE78E8">
        <w:rPr>
          <w:rFonts w:eastAsia="Calibri" w:cs="Times New Roman"/>
        </w:rPr>
        <w:t xml:space="preserve">Nazwy i kody dotyczące przedmiotu zamówienia określone zgodnie ze Wspólnym Słownikiem </w:t>
      </w:r>
      <w:r w:rsidR="00BE78E8">
        <w:rPr>
          <w:rFonts w:eastAsia="Calibri" w:cs="Times New Roman"/>
        </w:rPr>
        <w:t xml:space="preserve"> </w:t>
      </w:r>
      <w:r w:rsidR="0075669E" w:rsidRPr="00BE78E8">
        <w:rPr>
          <w:rFonts w:eastAsia="Calibri" w:cs="Times New Roman"/>
        </w:rPr>
        <w:t>Zamówień (CPV):</w:t>
      </w:r>
    </w:p>
    <w:p w:rsidR="001915CA" w:rsidRDefault="009F1149"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A00A96">
        <w:rPr>
          <w:rFonts w:eastAsia="Calibri" w:cs="Times New Roman"/>
        </w:rPr>
        <w:t xml:space="preserve"> </w:t>
      </w:r>
      <w:r w:rsidR="001915CA">
        <w:rPr>
          <w:rFonts w:eastAsia="Calibri" w:cs="Times New Roman"/>
        </w:rPr>
        <w:t xml:space="preserve">CPV: </w:t>
      </w:r>
      <w:r w:rsidR="006D4A61" w:rsidRPr="006D4A61">
        <w:rPr>
          <w:rFonts w:eastAsia="Calibri" w:cs="Times New Roman"/>
        </w:rPr>
        <w:t>71240000-2 Usługi architektoniczne, inżynieryjne i planowania</w:t>
      </w:r>
    </w:p>
    <w:p w:rsidR="006D4A61" w:rsidRDefault="006D4A61"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Pr="006D4A61">
        <w:rPr>
          <w:rFonts w:eastAsia="Calibri" w:cs="Times New Roman"/>
        </w:rPr>
        <w:t>CPV: 71200000-0 Usługi architektoniczne i podobne</w:t>
      </w:r>
    </w:p>
    <w:p w:rsidR="00A00A96" w:rsidRDefault="006520D1" w:rsidP="001B4B4C">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w:t>
      </w:r>
      <w:r w:rsidR="006D4A61" w:rsidRPr="006D4A61">
        <w:rPr>
          <w:rFonts w:eastAsia="Calibri" w:cs="Times New Roman"/>
        </w:rPr>
        <w:t>71222000-0 Usługi architektoniczne w zakresie przestrzeni</w:t>
      </w:r>
    </w:p>
    <w:p w:rsidR="006D4A61" w:rsidRPr="001B4B4C" w:rsidRDefault="006D4A61" w:rsidP="001B4B4C">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w:t>
      </w:r>
      <w:r w:rsidRPr="006D4A61">
        <w:rPr>
          <w:rFonts w:eastAsia="Calibri" w:cs="Times New Roman"/>
        </w:rPr>
        <w:t>71420000-8 Architektoniczne usługi zagospodarowania terenu</w:t>
      </w:r>
    </w:p>
    <w:p w:rsidR="008D29E9" w:rsidRPr="00960272" w:rsidRDefault="00960272" w:rsidP="00960272">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p>
    <w:p w:rsidR="00600FB3" w:rsidRDefault="008D29E9" w:rsidP="008D29E9">
      <w:pPr>
        <w:pStyle w:val="Akapitzlist"/>
        <w:keepLines/>
        <w:numPr>
          <w:ilvl w:val="1"/>
          <w:numId w:val="34"/>
        </w:numPr>
        <w:tabs>
          <w:tab w:val="left" w:pos="-1380"/>
        </w:tabs>
        <w:suppressAutoHyphens/>
        <w:autoSpaceDN w:val="0"/>
        <w:spacing w:line="240" w:lineRule="auto"/>
        <w:ind w:right="567"/>
        <w:jc w:val="both"/>
        <w:textAlignment w:val="baseline"/>
        <w:rPr>
          <w:rFonts w:eastAsia="Calibri" w:cs="Times New Roman"/>
        </w:rPr>
      </w:pPr>
      <w:r>
        <w:rPr>
          <w:rFonts w:eastAsia="Calibri" w:cs="Times New Roman"/>
        </w:rPr>
        <w:t xml:space="preserve"> </w:t>
      </w:r>
      <w:r w:rsidR="00585F99" w:rsidRPr="00A6466C">
        <w:rPr>
          <w:rFonts w:eastAsia="Calibri" w:cs="Times New Roman"/>
        </w:rPr>
        <w:t>Szczegółowy opis przedmiotu zamów</w:t>
      </w:r>
      <w:r w:rsidR="00A6466C" w:rsidRPr="00A6466C">
        <w:rPr>
          <w:rFonts w:eastAsia="Calibri" w:cs="Times New Roman"/>
        </w:rPr>
        <w:t xml:space="preserve">ienia zawarty jest w </w:t>
      </w:r>
      <w:r w:rsidR="00DB3A17" w:rsidRPr="00A6466C">
        <w:rPr>
          <w:rFonts w:eastAsia="Calibri" w:cs="Times New Roman"/>
        </w:rPr>
        <w:t>załącznik</w:t>
      </w:r>
      <w:r w:rsidR="00D15088">
        <w:rPr>
          <w:rFonts w:eastAsia="Calibri" w:cs="Times New Roman"/>
        </w:rPr>
        <w:t>u</w:t>
      </w:r>
      <w:r w:rsidR="00DB3A17" w:rsidRPr="00A6466C">
        <w:rPr>
          <w:rFonts w:eastAsia="Calibri" w:cs="Times New Roman"/>
        </w:rPr>
        <w:t xml:space="preserve"> nr 2 </w:t>
      </w:r>
      <w:r w:rsidR="00BD037D" w:rsidRPr="00A6466C">
        <w:rPr>
          <w:rFonts w:eastAsia="Calibri" w:cs="Times New Roman"/>
        </w:rPr>
        <w:t xml:space="preserve">do niniejszej </w:t>
      </w:r>
      <w:r w:rsidR="001F59EC">
        <w:rPr>
          <w:rFonts w:eastAsia="Calibri" w:cs="Times New Roman"/>
        </w:rPr>
        <w:t>SIWZ.</w:t>
      </w:r>
    </w:p>
    <w:p w:rsidR="00C74231" w:rsidRPr="00C74231" w:rsidRDefault="00C74231" w:rsidP="00EC7986">
      <w:pPr>
        <w:pStyle w:val="Akapitzlist"/>
        <w:keepLines/>
        <w:tabs>
          <w:tab w:val="left" w:pos="-1380"/>
        </w:tabs>
        <w:suppressAutoHyphens/>
        <w:autoSpaceDN w:val="0"/>
        <w:spacing w:line="240" w:lineRule="auto"/>
        <w:ind w:left="360"/>
        <w:jc w:val="both"/>
        <w:textAlignment w:val="baseline"/>
        <w:rPr>
          <w:rFonts w:eastAsia="Calibri" w:cs="Times New Roman"/>
        </w:rPr>
      </w:pPr>
      <w:r w:rsidRPr="00C74231">
        <w:rPr>
          <w:rFonts w:eastAsia="Calibri" w:cs="Times New Roman"/>
        </w:rPr>
        <w:t>- W przypadku użycia w opisie przedmiotu zamówienia nazw własnych, znaków towarowych materiałów, norm, typów urządzeń – Zamawiający dopuszcza</w:t>
      </w:r>
      <w:r w:rsidR="00EC7986">
        <w:rPr>
          <w:rFonts w:eastAsia="Calibri" w:cs="Times New Roman"/>
        </w:rPr>
        <w:t xml:space="preserve"> złożenie oferty równoważnej, a </w:t>
      </w:r>
      <w:r w:rsidRPr="00C74231">
        <w:rPr>
          <w:rFonts w:eastAsia="Calibri" w:cs="Times New Roman"/>
        </w:rPr>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C74231" w:rsidRDefault="00C74231" w:rsidP="00EC7986">
      <w:pPr>
        <w:pStyle w:val="Akapitzlist"/>
        <w:keepLines/>
        <w:tabs>
          <w:tab w:val="left" w:pos="-1380"/>
        </w:tabs>
        <w:suppressAutoHyphens/>
        <w:autoSpaceDN w:val="0"/>
        <w:spacing w:line="240" w:lineRule="auto"/>
        <w:ind w:left="360"/>
        <w:jc w:val="both"/>
        <w:textAlignment w:val="baseline"/>
        <w:rPr>
          <w:rFonts w:eastAsia="Calibri" w:cs="Times New Roman"/>
        </w:rPr>
      </w:pPr>
      <w:r w:rsidRPr="00C74231">
        <w:rPr>
          <w:rFonts w:eastAsia="Calibri" w:cs="Times New Roman"/>
        </w:rPr>
        <w:t>-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8D29E9" w:rsidRDefault="008D29E9" w:rsidP="008D29E9">
      <w:pPr>
        <w:pStyle w:val="Akapitzlist"/>
        <w:keepLines/>
        <w:tabs>
          <w:tab w:val="left" w:pos="-1380"/>
        </w:tabs>
        <w:suppressAutoHyphens/>
        <w:autoSpaceDN w:val="0"/>
        <w:spacing w:line="240" w:lineRule="auto"/>
        <w:ind w:left="360" w:right="567"/>
        <w:jc w:val="both"/>
        <w:textAlignment w:val="baseline"/>
        <w:rPr>
          <w:rFonts w:eastAsia="Calibri" w:cs="Times New Roman"/>
        </w:rPr>
      </w:pPr>
    </w:p>
    <w:p w:rsidR="00D257FB" w:rsidRPr="008D29E9" w:rsidRDefault="008D29E9" w:rsidP="008D29E9">
      <w:pPr>
        <w:pStyle w:val="Akapitzlist"/>
        <w:keepLines/>
        <w:numPr>
          <w:ilvl w:val="1"/>
          <w:numId w:val="34"/>
        </w:numPr>
        <w:tabs>
          <w:tab w:val="left" w:pos="-1380"/>
        </w:tabs>
        <w:suppressAutoHyphens/>
        <w:autoSpaceDN w:val="0"/>
        <w:spacing w:after="0"/>
        <w:ind w:right="141"/>
        <w:jc w:val="both"/>
        <w:textAlignment w:val="baseline"/>
        <w:rPr>
          <w:rFonts w:eastAsia="Calibri" w:cs="Times New Roman"/>
        </w:rPr>
      </w:pPr>
      <w:r>
        <w:rPr>
          <w:rFonts w:eastAsia="Calibri" w:cs="Times New Roman"/>
        </w:rPr>
        <w:t xml:space="preserve"> </w:t>
      </w:r>
      <w:r w:rsidR="00D257FB" w:rsidRPr="008D29E9">
        <w:rPr>
          <w:rFonts w:eastAsia="Calibri" w:cs="Times New Roman"/>
        </w:rPr>
        <w:t>Podstawa opracowania oferty.</w:t>
      </w:r>
    </w:p>
    <w:p w:rsidR="008D29E9" w:rsidRDefault="00EC7986" w:rsidP="008D29E9">
      <w:pPr>
        <w:pStyle w:val="Akapitzlist"/>
        <w:keepLines/>
        <w:tabs>
          <w:tab w:val="left" w:pos="-1380"/>
        </w:tabs>
        <w:suppressAutoHyphens/>
        <w:autoSpaceDN w:val="0"/>
        <w:spacing w:after="0"/>
        <w:ind w:left="426"/>
        <w:jc w:val="both"/>
        <w:textAlignment w:val="baseline"/>
        <w:rPr>
          <w:rFonts w:eastAsia="Calibri" w:cs="Times New Roman"/>
        </w:rPr>
      </w:pPr>
      <w:r w:rsidRPr="00EC7986">
        <w:rPr>
          <w:rFonts w:eastAsia="Calibri" w:cs="Times New Roman"/>
        </w:rPr>
        <w:t>Dokumentacja projektowo musi spełniać wymagania dotyczące formy dokumentacji  projektowej zgodnie z rozporządzeniem Ministra Infrastruktury z dnia 2.09.2004r. w sprawie szczegółowego zakresu i formy dokumentacji projektowej, specyfikacji technicznych wykonania i odbioru robót budowlanych oraz programu funkcjonalno- użytkowego.</w:t>
      </w:r>
    </w:p>
    <w:p w:rsidR="008D29E9" w:rsidRPr="008D29E9" w:rsidRDefault="008D29E9" w:rsidP="008D29E9">
      <w:pPr>
        <w:pStyle w:val="Akapitzlist"/>
        <w:keepLines/>
        <w:tabs>
          <w:tab w:val="left" w:pos="-1380"/>
        </w:tabs>
        <w:suppressAutoHyphens/>
        <w:autoSpaceDN w:val="0"/>
        <w:spacing w:after="0"/>
        <w:ind w:left="426"/>
        <w:jc w:val="both"/>
        <w:textAlignment w:val="baseline"/>
        <w:rPr>
          <w:rFonts w:eastAsia="Calibri" w:cs="Times New Roman"/>
        </w:rPr>
      </w:pPr>
    </w:p>
    <w:p w:rsidR="00EC7986" w:rsidRDefault="00EC7986" w:rsidP="00EC7986">
      <w:pPr>
        <w:pStyle w:val="Akapitzlist"/>
        <w:keepLines/>
        <w:numPr>
          <w:ilvl w:val="1"/>
          <w:numId w:val="34"/>
        </w:numPr>
        <w:tabs>
          <w:tab w:val="left" w:pos="-1380"/>
        </w:tabs>
        <w:suppressAutoHyphens/>
        <w:autoSpaceDN w:val="0"/>
        <w:spacing w:before="240"/>
        <w:ind w:left="426" w:hanging="426"/>
        <w:jc w:val="both"/>
        <w:textAlignment w:val="baseline"/>
        <w:rPr>
          <w:rFonts w:eastAsia="Calibri" w:cs="Times New Roman"/>
        </w:rPr>
      </w:pPr>
      <w:r w:rsidRPr="00EC7986">
        <w:rPr>
          <w:rFonts w:eastAsia="Calibri" w:cs="Times New Roman"/>
        </w:rPr>
        <w:t>Dokumentacja projektowo i jej załączniki tj. przedmiary, kosztorysy i specyfikację techniczną wykonania i odbioru robót należy wykonać w wersji elektronicznej</w:t>
      </w:r>
      <w:r w:rsidR="007050F2">
        <w:rPr>
          <w:rFonts w:eastAsia="Calibri" w:cs="Times New Roman"/>
        </w:rPr>
        <w:t xml:space="preserve"> (pdf, xml)</w:t>
      </w:r>
    </w:p>
    <w:p w:rsidR="00EC7986" w:rsidRPr="00EC7986" w:rsidRDefault="00EC7986" w:rsidP="00EC7986">
      <w:pPr>
        <w:pStyle w:val="Akapitzlist"/>
        <w:keepLines/>
        <w:tabs>
          <w:tab w:val="left" w:pos="-1380"/>
        </w:tabs>
        <w:suppressAutoHyphens/>
        <w:autoSpaceDN w:val="0"/>
        <w:spacing w:before="240"/>
        <w:ind w:left="426"/>
        <w:jc w:val="both"/>
        <w:textAlignment w:val="baseline"/>
        <w:rPr>
          <w:rFonts w:eastAsia="Calibri" w:cs="Times New Roman"/>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1"/>
          <w:numId w:val="13"/>
        </w:numPr>
        <w:spacing w:before="240" w:line="240" w:lineRule="auto"/>
        <w:contextualSpacing w:val="0"/>
        <w:jc w:val="both"/>
        <w:outlineLvl w:val="1"/>
        <w:rPr>
          <w:rFonts w:ascii="Times New Roman" w:eastAsia="Times New Roman" w:hAnsi="Times New Roman" w:cs="Times New Roman"/>
          <w:bCs/>
          <w:iCs/>
          <w:vanish/>
          <w:color w:val="000000"/>
          <w:sz w:val="24"/>
          <w:szCs w:val="24"/>
          <w:lang w:val="x-none" w:eastAsia="x-none"/>
        </w:rPr>
      </w:pPr>
    </w:p>
    <w:p w:rsidR="007D61EC" w:rsidRPr="00BB75E0" w:rsidRDefault="007D61EC" w:rsidP="008D29E9">
      <w:pPr>
        <w:pStyle w:val="Nagwek2"/>
        <w:spacing w:after="0"/>
      </w:pPr>
      <w:r w:rsidRPr="00BB75E0">
        <w:t xml:space="preserve">Miejsce realizacji: </w:t>
      </w:r>
      <w:r w:rsidR="009A4390" w:rsidRPr="00BB75E0">
        <w:t xml:space="preserve"> </w:t>
      </w:r>
      <w:r w:rsidR="007E5F32" w:rsidRPr="00BB75E0">
        <w:t>P</w:t>
      </w:r>
      <w:r w:rsidR="00BC7892">
        <w:t>rzeworsk</w:t>
      </w:r>
      <w:r w:rsidR="0064588A">
        <w:rPr>
          <w:lang w:val="pl-PL"/>
        </w:rPr>
        <w:t xml:space="preserve"> ul Szpitalna 16</w:t>
      </w:r>
    </w:p>
    <w:p w:rsidR="00604079" w:rsidRPr="00604079" w:rsidRDefault="00604079" w:rsidP="00604079">
      <w:pPr>
        <w:spacing w:before="120" w:after="60"/>
        <w:ind w:left="709" w:hanging="567"/>
        <w:jc w:val="both"/>
        <w:outlineLvl w:val="1"/>
        <w:rPr>
          <w:rFonts w:cstheme="minorHAnsi"/>
          <w:bCs/>
          <w:i/>
          <w:iCs/>
          <w:color w:val="000000"/>
          <w:lang w:eastAsia="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3246F7" w:rsidRPr="00A672A2" w:rsidRDefault="00BA1939" w:rsidP="00CB145E">
      <w:pPr>
        <w:spacing w:before="240"/>
        <w:jc w:val="both"/>
        <w:rPr>
          <w:b/>
        </w:rPr>
      </w:pPr>
      <w:r w:rsidRPr="004D7875">
        <w:t xml:space="preserve">4.1.    </w:t>
      </w:r>
      <w:r w:rsidR="00AC1081" w:rsidRPr="004D7875">
        <w:t>Termin realizacji zamówienia</w:t>
      </w:r>
      <w:r w:rsidR="009D3F83" w:rsidRPr="004D7875">
        <w:t>:</w:t>
      </w:r>
      <w:r w:rsidR="009911A9">
        <w:rPr>
          <w:b/>
        </w:rPr>
        <w:t xml:space="preserve"> </w:t>
      </w:r>
      <w:r w:rsidR="001C25B2">
        <w:rPr>
          <w:b/>
        </w:rPr>
        <w:t xml:space="preserve"> </w:t>
      </w:r>
      <w:r w:rsidR="00B70A64">
        <w:rPr>
          <w:b/>
        </w:rPr>
        <w:t xml:space="preserve"> </w:t>
      </w:r>
      <w:r w:rsidR="00114EDB">
        <w:rPr>
          <w:b/>
        </w:rPr>
        <w:t>4</w:t>
      </w:r>
      <w:r w:rsidR="00B70A64">
        <w:rPr>
          <w:b/>
        </w:rPr>
        <w:t xml:space="preserve"> miesiące</w:t>
      </w:r>
      <w:bookmarkStart w:id="0" w:name="_GoBack"/>
      <w:bookmarkEnd w:id="0"/>
      <w:r w:rsidR="00FF1F1C">
        <w:rPr>
          <w:b/>
        </w:rPr>
        <w:t> </w:t>
      </w:r>
      <w:r w:rsidR="004D7875" w:rsidRPr="004D7875">
        <w:rPr>
          <w:b/>
        </w:rPr>
        <w:t>od daty zawarcia umowy</w:t>
      </w:r>
      <w:r w:rsidR="003D7397">
        <w:rPr>
          <w: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t>5. INFORMACJA O PRZEWIDYWANYCH ZAMÓWIENIACH, O KTÓRYCH MOWA W ART. 67 UST. 1 PKT 6</w:t>
            </w:r>
            <w:r w:rsidR="00612E1A">
              <w:rPr>
                <w:b/>
              </w:rPr>
              <w:t xml:space="preserve"> ORAZ W ART. 144 UST. 1 PKT.6 -</w:t>
            </w:r>
            <w:r w:rsidRPr="00493066">
              <w:rPr>
                <w:b/>
              </w:rPr>
              <w:t xml:space="preserve"> JEŻELI ZAMAWIAJĄCY PRZEWIDUJE UDZIELENIE TAKICH ZAMÓWIEŃ.</w:t>
            </w:r>
          </w:p>
        </w:tc>
      </w:tr>
    </w:tbl>
    <w:p w:rsidR="00AC1081" w:rsidRPr="00AC1081" w:rsidRDefault="00AC1081" w:rsidP="00E7752F">
      <w:pPr>
        <w:jc w:val="both"/>
      </w:pPr>
    </w:p>
    <w:p w:rsidR="00405F6F" w:rsidRDefault="00612E1A" w:rsidP="00E7752F">
      <w:pPr>
        <w:jc w:val="both"/>
      </w:pPr>
      <w:r>
        <w:t xml:space="preserve">5.1     </w:t>
      </w:r>
      <w:r w:rsidR="00AC1081" w:rsidRPr="00AC1081">
        <w:t>Zamawiający</w:t>
      </w:r>
      <w:r w:rsidR="00405F6F">
        <w:t xml:space="preserve"> nie przewiduje możliwości</w:t>
      </w:r>
      <w:r w:rsidR="00AC1081" w:rsidRPr="00AC1081">
        <w:t xml:space="preserve"> udzielenia zamówień, o których mowa w art. 67 ust. 1 pkt 6 PZP</w:t>
      </w:r>
    </w:p>
    <w:p w:rsidR="00612E1A" w:rsidRPr="00AC1081" w:rsidRDefault="00612E1A" w:rsidP="00E7752F">
      <w:pPr>
        <w:jc w:val="both"/>
      </w:pPr>
      <w:r>
        <w:t>5.2     Zamawiający</w:t>
      </w:r>
      <w:r w:rsidR="0045031A">
        <w:t xml:space="preserve"> nie  przewiduje możliwości </w:t>
      </w:r>
      <w:r>
        <w:t>zmian umowy, o których mowa w art. 144</w:t>
      </w:r>
      <w:r w:rsidRPr="00612E1A">
        <w:t xml:space="preserve"> ust. 1 pkt 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8B3888" w:rsidRPr="008B3888" w:rsidRDefault="008B3888" w:rsidP="008B3888">
      <w:pPr>
        <w:spacing w:after="0"/>
        <w:ind w:left="709"/>
        <w:jc w:val="both"/>
      </w:pPr>
      <w:r w:rsidRPr="008B3888">
        <w:t>Zamawiający nie stawia szczególnych wymagań w zakresie opisu spełniania tego warunku udziału w postępowaniu.</w:t>
      </w:r>
    </w:p>
    <w:p w:rsidR="003246F7" w:rsidRPr="00AC1081" w:rsidRDefault="003246F7" w:rsidP="00A44D0B">
      <w:pPr>
        <w:spacing w:after="0"/>
        <w:ind w:left="709"/>
        <w:jc w:val="both"/>
      </w:pPr>
    </w:p>
    <w:p w:rsidR="00AC1081" w:rsidRDefault="00FE483C" w:rsidP="00075457">
      <w:pPr>
        <w:spacing w:after="0"/>
        <w:ind w:left="709"/>
        <w:jc w:val="both"/>
      </w:pPr>
      <w:r>
        <w:t>3) z</w:t>
      </w:r>
      <w:r w:rsidR="00AC1081" w:rsidRPr="00AC1081">
        <w:t>dolności technicznej lub zawodowej.</w:t>
      </w:r>
    </w:p>
    <w:p w:rsidR="00DF458D" w:rsidRPr="00DF458D" w:rsidRDefault="00DF458D" w:rsidP="00DF458D">
      <w:pPr>
        <w:spacing w:after="0"/>
        <w:ind w:left="709"/>
        <w:jc w:val="both"/>
      </w:pPr>
      <w:r w:rsidRPr="00DF458D">
        <w:t>O udziel</w:t>
      </w:r>
      <w:r w:rsidR="00C9492C">
        <w:t>enie zamówienia publicznego może</w:t>
      </w:r>
      <w:r w:rsidRPr="00DF458D">
        <w:t xml:space="preserve"> ubiegać się wykonawca, który spełnia warunki, dotyczące  zdolności technicznej lub zawodowej tj.</w:t>
      </w:r>
    </w:p>
    <w:p w:rsidR="00DF458D" w:rsidRPr="0023365F" w:rsidRDefault="009C3B18" w:rsidP="002341BA">
      <w:pPr>
        <w:spacing w:after="0"/>
        <w:ind w:left="709"/>
        <w:jc w:val="both"/>
      </w:pPr>
      <w:r>
        <w:t>a)</w:t>
      </w:r>
      <w:r w:rsidR="002341BA" w:rsidRPr="002341BA">
        <w:t xml:space="preserve"> posiada doświadczenie zawodowe rozumian</w:t>
      </w:r>
      <w:r w:rsidR="003E69D1">
        <w:t xml:space="preserve">e jako należyte </w:t>
      </w:r>
      <w:r w:rsidR="00B12455">
        <w:t>wykonanie dwóch podobnych usług</w:t>
      </w:r>
      <w:r w:rsidR="002341BA" w:rsidRPr="002341BA">
        <w:t xml:space="preserve"> w okresie ostatnich 5 lat przed upływem terminu składania ofert (a jeżeli okres prowadzenia działalności jest krótszy - w tym okresie) polegających na realizacji </w:t>
      </w:r>
      <w:r w:rsidR="006A27D5">
        <w:t xml:space="preserve">usług </w:t>
      </w:r>
      <w:r w:rsidR="002341BA" w:rsidRPr="002341BA">
        <w:t xml:space="preserve">obejmujących </w:t>
      </w:r>
      <w:r w:rsidR="00EB05E8">
        <w:t>sw</w:t>
      </w:r>
      <w:r w:rsidR="00364A51">
        <w:t xml:space="preserve">ym zakresem </w:t>
      </w:r>
      <w:r w:rsidR="006A27D5">
        <w:t>o</w:t>
      </w:r>
      <w:r w:rsidR="006A27D5" w:rsidRPr="006A27D5">
        <w:t>pracowanie dokumentacji projektowej</w:t>
      </w:r>
      <w:r w:rsidR="00F95505">
        <w:t xml:space="preserve"> </w:t>
      </w:r>
      <w:r w:rsidR="002341BA" w:rsidRPr="002341BA">
        <w:t xml:space="preserve">o wartości co najmniej </w:t>
      </w:r>
      <w:r w:rsidR="00B12455">
        <w:t>200</w:t>
      </w:r>
      <w:r w:rsidR="002A5F6D">
        <w:t xml:space="preserve"> </w:t>
      </w:r>
      <w:r w:rsidR="00364A51">
        <w:t>000</w:t>
      </w:r>
      <w:r w:rsidR="00F95505">
        <w:t>,00 zł.  brutto.</w:t>
      </w:r>
    </w:p>
    <w:p w:rsidR="00DF458D" w:rsidRPr="0023365F" w:rsidRDefault="009C3B18" w:rsidP="008B3888">
      <w:pPr>
        <w:spacing w:after="0"/>
        <w:ind w:left="720"/>
        <w:jc w:val="both"/>
      </w:pPr>
      <w:r>
        <w:lastRenderedPageBreak/>
        <w:t xml:space="preserve">b) </w:t>
      </w:r>
      <w:r w:rsidR="00D57BE1" w:rsidRPr="0023365F">
        <w:t>dysponuje osobą posiadającą</w:t>
      </w:r>
      <w:r w:rsidR="00925DED">
        <w:t xml:space="preserve"> </w:t>
      </w:r>
      <w:r>
        <w:t xml:space="preserve">uprawnienia </w:t>
      </w:r>
      <w:r w:rsidR="00B12455">
        <w:t>w zakresie projektowania w specjalności: architektonicznej, drogowej, konstrukcyjnej, elektrycznej, sanitarnej</w:t>
      </w:r>
      <w:r w:rsidR="00090C6C">
        <w:t xml:space="preserve">, </w:t>
      </w:r>
      <w:r w:rsidR="00090C6C" w:rsidRPr="00090C6C">
        <w:t>oraz posiada aktualne zaświadczenie o przynależności do Polskiej Izby Inżynierów  Budownictwa</w:t>
      </w:r>
    </w:p>
    <w:p w:rsidR="00513240" w:rsidRPr="00AC1081" w:rsidRDefault="00513240" w:rsidP="00513240">
      <w:pPr>
        <w:spacing w:after="0"/>
        <w:ind w:left="709"/>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Default="00AC1081" w:rsidP="00B4250C">
      <w:pPr>
        <w:ind w:left="709" w:hanging="709"/>
        <w:jc w:val="both"/>
      </w:pPr>
      <w:r w:rsidRPr="00AC1081">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B3230B" w:rsidRDefault="00905A2C" w:rsidP="009D3819">
      <w:pPr>
        <w:pStyle w:val="Akapitzlist"/>
        <w:numPr>
          <w:ilvl w:val="0"/>
          <w:numId w:val="1"/>
        </w:numPr>
        <w:jc w:val="both"/>
      </w:pPr>
      <w:r w:rsidRPr="00905A2C">
        <w:t xml:space="preserve">Oświadczenie o nie podleganiu wykluczeniu oraz spełnianiu warunków udziału w postępowaniu stanowiące </w:t>
      </w:r>
      <w:r w:rsidR="00A31DA1" w:rsidRPr="00312A1B">
        <w:t>załącznik nr 4</w:t>
      </w:r>
      <w:r w:rsidRPr="00312A1B">
        <w:t xml:space="preserve"> do SIWZ.</w:t>
      </w:r>
    </w:p>
    <w:p w:rsidR="009D3819" w:rsidRPr="00AC1081" w:rsidRDefault="009D3819" w:rsidP="009D3819">
      <w:pPr>
        <w:pStyle w:val="Akapitzlist"/>
        <w:jc w:val="both"/>
      </w:pPr>
    </w:p>
    <w:p w:rsidR="00634663" w:rsidRPr="00B3230B" w:rsidRDefault="00B3230B" w:rsidP="002F1B31">
      <w:pPr>
        <w:pStyle w:val="Akapitzlist"/>
        <w:numPr>
          <w:ilvl w:val="0"/>
          <w:numId w:val="1"/>
        </w:numPr>
        <w:spacing w:before="60"/>
        <w:jc w:val="both"/>
      </w:pPr>
      <w:r w:rsidRPr="001A6823">
        <w:t xml:space="preserve">Wykaz </w:t>
      </w:r>
      <w:r w:rsidR="00F95505">
        <w:t>usług w zakresie o</w:t>
      </w:r>
      <w:r w:rsidR="00F95505" w:rsidRPr="00F95505">
        <w:t>pracowanie dokumentacji projektowej</w:t>
      </w:r>
      <w:r w:rsidR="00F95505">
        <w:t xml:space="preserve"> </w:t>
      </w:r>
      <w:r w:rsidRPr="001A6823">
        <w:t>wykonanych nie wcz</w:t>
      </w:r>
      <w:r w:rsidR="00F95505">
        <w:t xml:space="preserve">eśniej niż w okresie ostatnich </w:t>
      </w:r>
      <w:r w:rsidRPr="001A6823">
        <w:t>5 lat przed upływem terminu składania ofert albo wnios</w:t>
      </w:r>
      <w:r w:rsidR="00F95505">
        <w:t>ków o </w:t>
      </w:r>
      <w:r>
        <w:t>dopuszczenie do udziału w </w:t>
      </w:r>
      <w:r w:rsidRPr="001A6823">
        <w:t xml:space="preserve">postępowaniu, a jeżeli okres prowadzenia działalności jest krótszy – </w:t>
      </w:r>
      <w:r>
        <w:t>w tym okresie, wraz z </w:t>
      </w:r>
      <w:r w:rsidRPr="001A6823">
        <w:t>podaniem ich rodzaju, wart</w:t>
      </w:r>
      <w:r w:rsidR="00F95505">
        <w:t>ości, daty, miejsca wykonania i </w:t>
      </w:r>
      <w:r w:rsidRPr="001A6823">
        <w:t xml:space="preserve">podmiotów, na rzecz których zostały wykonane, z załączeniem dowodów określających czy te </w:t>
      </w:r>
      <w:r w:rsidR="00F95505">
        <w:t xml:space="preserve">usługi </w:t>
      </w:r>
      <w:r w:rsidRPr="001A6823">
        <w:t>zostały wykonane należycie, w szczególności info</w:t>
      </w:r>
      <w:r>
        <w:t xml:space="preserve">rmacji o tym czy zostały wykonane zgodnie </w:t>
      </w:r>
      <w:r w:rsidRPr="001A6823">
        <w:t>z</w:t>
      </w:r>
      <w:r w:rsidR="00F95505">
        <w:t xml:space="preserve"> </w:t>
      </w:r>
      <w:r w:rsidR="002F1B31" w:rsidRPr="002F1B31">
        <w:t>zgodnie z rozporządzeniem Ministra Infrastruktury z dnia 2.09.2004r. w sprawie szczegółowego zakresu i formy dokumentacji projektowej, specyfikacji technicznych wykonania i odbioru robót budowlanych oraz pr</w:t>
      </w:r>
      <w:r w:rsidR="002F1B31">
        <w:t>ogramu funkcjonalno- użytkowego</w:t>
      </w:r>
      <w:r>
        <w:t>, przy czym dowodami, o </w:t>
      </w:r>
      <w:r w:rsidRPr="001A6823">
        <w:t>których mowa, są referencje bądź inne doku</w:t>
      </w:r>
      <w:r>
        <w:t xml:space="preserve">menty wystawione przez podmiot, na rzecz którego </w:t>
      </w:r>
      <w:r w:rsidR="002F1B31">
        <w:t>dokumentacje projektowe</w:t>
      </w:r>
      <w:r>
        <w:t xml:space="preserve"> były wykonywane, a jeżeli z uzasadnionej przyczyny o </w:t>
      </w:r>
      <w:r w:rsidRPr="001A6823">
        <w:t xml:space="preserve">obiektywnym </w:t>
      </w:r>
      <w:r>
        <w:t xml:space="preserve">charakterze wykonawca nie jest </w:t>
      </w:r>
      <w:r w:rsidRPr="001A6823">
        <w:t>w stanie uzyskać tych dokumentów – inne dokumenty.</w:t>
      </w:r>
      <w:r>
        <w:t xml:space="preserve"> </w:t>
      </w:r>
      <w:r w:rsidRPr="001A6823">
        <w:t>Wzór</w:t>
      </w:r>
      <w:r w:rsidRPr="00B3230B">
        <w:rPr>
          <w:bCs/>
        </w:rPr>
        <w:t xml:space="preserve">  formularza Wykaz robót stanowi </w:t>
      </w:r>
      <w:r w:rsidRPr="007418F1">
        <w:rPr>
          <w:bCs/>
        </w:rPr>
        <w:t>załąc</w:t>
      </w:r>
      <w:r w:rsidR="00202878" w:rsidRPr="007418F1">
        <w:rPr>
          <w:bCs/>
        </w:rPr>
        <w:t>znik nr 5</w:t>
      </w:r>
      <w:r w:rsidRPr="007418F1">
        <w:rPr>
          <w:bCs/>
        </w:rPr>
        <w:t xml:space="preserve"> do SIWZ</w:t>
      </w:r>
      <w:r w:rsidR="007418F1">
        <w:rPr>
          <w:bCs/>
        </w:rPr>
        <w:t>.</w:t>
      </w:r>
    </w:p>
    <w:p w:rsidR="00B3230B" w:rsidRPr="00B3230B" w:rsidRDefault="00B3230B" w:rsidP="00B3230B">
      <w:pPr>
        <w:pStyle w:val="Akapitzlist"/>
        <w:jc w:val="both"/>
        <w:rPr>
          <w:bCs/>
        </w:rPr>
      </w:pPr>
    </w:p>
    <w:p w:rsidR="00BE5B74" w:rsidRPr="006C4702" w:rsidRDefault="002D2DC0" w:rsidP="00D86ED6">
      <w:pPr>
        <w:pStyle w:val="Akapitzlist"/>
        <w:numPr>
          <w:ilvl w:val="0"/>
          <w:numId w:val="1"/>
        </w:numPr>
        <w:spacing w:before="60"/>
        <w:jc w:val="both"/>
      </w:pPr>
      <w:r w:rsidRPr="001A6823">
        <w:t>Wykaz osób, skierowanych przez wykonawcę do reali</w:t>
      </w:r>
      <w:r w:rsidR="00F05BF1">
        <w:t>zacji zamówienia publicznego, w </w:t>
      </w:r>
      <w:r w:rsidRPr="001A6823">
        <w:t xml:space="preserve">szczególności </w:t>
      </w:r>
      <w:r w:rsidR="00D86ED6">
        <w:t>osób posiadających</w:t>
      </w:r>
      <w:r w:rsidR="00D86ED6" w:rsidRPr="00D86ED6">
        <w:t xml:space="preserve"> uprawnienia w zakresie projektowania.</w:t>
      </w:r>
      <w:r w:rsidR="00D86ED6">
        <w:t>, wraz z </w:t>
      </w:r>
      <w:r w:rsidRPr="001A6823">
        <w:t>informacjami na temat ich kwalifikacji zawodowych, uprawnień, doświadczen</w:t>
      </w:r>
      <w:r w:rsidR="00D86ED6">
        <w:t>ia i </w:t>
      </w:r>
      <w:r w:rsidRPr="001A6823">
        <w:t>wykształcenia niezbędnych do wykonania zamówienia publicznego, a także zakresu wykonywanych przez nie czynności oraz informacją o podstawie do dysponowania tymi osobami.</w:t>
      </w:r>
      <w:r>
        <w:t xml:space="preserve"> </w:t>
      </w:r>
      <w:r w:rsidRPr="001A6823">
        <w:t>Wzór</w:t>
      </w:r>
      <w:r w:rsidRPr="002D2DC0">
        <w:rPr>
          <w:bCs/>
        </w:rPr>
        <w:t xml:space="preserve">  formularza Wykaz osób stanowi </w:t>
      </w:r>
      <w:r w:rsidRPr="006C4702">
        <w:rPr>
          <w:bCs/>
        </w:rPr>
        <w:t>załącznik n</w:t>
      </w:r>
      <w:r w:rsidR="00202878" w:rsidRPr="006C4702">
        <w:rPr>
          <w:bCs/>
        </w:rPr>
        <w:t>r 6</w:t>
      </w:r>
      <w:r w:rsidRPr="006C4702">
        <w:rPr>
          <w:bCs/>
        </w:rPr>
        <w:t xml:space="preserve"> do SIWZ</w:t>
      </w:r>
    </w:p>
    <w:p w:rsidR="00AC1081" w:rsidRPr="00AC1081" w:rsidRDefault="00AC1081" w:rsidP="00BD2120">
      <w:pPr>
        <w:ind w:left="709"/>
        <w:jc w:val="both"/>
      </w:pPr>
      <w:r w:rsidRPr="00AC1081">
        <w:lastRenderedPageBreak/>
        <w:t>Dokument</w:t>
      </w:r>
      <w:r w:rsidR="009D3819">
        <w:t>y wskazane w pkt 7.1. lit. b - c</w:t>
      </w:r>
      <w:r w:rsidRPr="00AC1081">
        <w:t xml:space="preserve"> Wykonawca będzie obowiązany złożyć w terminie wskazanym przez Zamawiającego, nie krótszym niż </w:t>
      </w:r>
      <w:r w:rsidR="00DE1877">
        <w:t>5</w:t>
      </w:r>
      <w:r w:rsidRPr="00326A59">
        <w:t xml:space="preserve"> dni,</w:t>
      </w:r>
      <w:r w:rsidRPr="00AC1081">
        <w:t xml:space="preserve"> określonym w wezwaniu wystosowanym przez Zamawiającego do Wykonawcy po otwarciu ofert. Dokument</w:t>
      </w:r>
      <w:r w:rsidR="00963220">
        <w:t xml:space="preserve">y </w:t>
      </w:r>
      <w:r w:rsidR="00702295">
        <w:t>wskazane w pkt 7.1. lit. b – c</w:t>
      </w:r>
      <w:r w:rsidRPr="00AC1081">
        <w:t xml:space="preserve"> powinny być aktualne na dzień ich złożenia wyznaczony przez Zamawiającego. </w:t>
      </w:r>
    </w:p>
    <w:p w:rsidR="006746A3" w:rsidRDefault="00AC1081" w:rsidP="006746A3">
      <w:pPr>
        <w:spacing w:after="0"/>
        <w:ind w:left="709" w:hanging="709"/>
        <w:jc w:val="both"/>
      </w:pPr>
      <w:r w:rsidRPr="00AC1081">
        <w:t>7.2.</w:t>
      </w:r>
      <w:r w:rsidRPr="00AC1081">
        <w:tab/>
      </w:r>
      <w:r w:rsidR="006746A3" w:rsidRPr="00AC1081">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006746A3" w:rsidRPr="00AC1081" w:rsidDel="002A544F">
        <w:t xml:space="preserve"> </w:t>
      </w:r>
      <w:r w:rsidR="006746A3" w:rsidRPr="002E57E8">
        <w:t xml:space="preserve">(wg wzoru stanowiącego załącznik nr </w:t>
      </w:r>
      <w:r w:rsidR="006746A3">
        <w:t>3</w:t>
      </w:r>
      <w:r w:rsidR="006746A3" w:rsidRPr="002E57E8">
        <w:t xml:space="preserve"> do SIWZ).</w:t>
      </w:r>
      <w:r w:rsidR="006746A3" w:rsidRPr="00AC1081">
        <w:t> </w:t>
      </w:r>
    </w:p>
    <w:p w:rsidR="006746A3" w:rsidRDefault="006746A3" w:rsidP="006746A3">
      <w:pPr>
        <w:spacing w:after="0"/>
        <w:ind w:left="709" w:hanging="709"/>
        <w:jc w:val="both"/>
      </w:pPr>
    </w:p>
    <w:p w:rsidR="006746A3" w:rsidRDefault="006746A3" w:rsidP="006746A3">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t>artych w ofertach.</w:t>
      </w:r>
    </w:p>
    <w:p w:rsidR="006746A3" w:rsidRDefault="006746A3" w:rsidP="006746A3">
      <w:pPr>
        <w:spacing w:after="0"/>
        <w:ind w:left="709"/>
        <w:jc w:val="both"/>
        <w:rPr>
          <w:color w:val="000000" w:themeColor="text1"/>
        </w:rPr>
      </w:pPr>
      <w:r>
        <w:t>Wykonawca, w </w:t>
      </w:r>
      <w:r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Pr="00AC1081">
        <w:t>innym wykonawcą nie prowadzą do zakłócen</w:t>
      </w:r>
      <w:r>
        <w:t>ia konkurencji w postępowaniu o </w:t>
      </w:r>
      <w:r w:rsidRPr="00AC1081">
        <w:t xml:space="preserve">udzielenie zamówienia. W przypadku wykonawców wspólnie ubiegających się o udzielenie zamówienia oświadczenie składa każdy z takich wykonawców. Wzór </w:t>
      </w:r>
      <w:r>
        <w:t>w/w oświadczenia zawarty jest w </w:t>
      </w:r>
      <w:r w:rsidRPr="00AC1081">
        <w:t xml:space="preserve">załączniku </w:t>
      </w:r>
      <w:r w:rsidRPr="00DA6AAA">
        <w:rPr>
          <w:color w:val="000000" w:themeColor="text1"/>
        </w:rPr>
        <w:t xml:space="preserve">nr </w:t>
      </w:r>
      <w:r>
        <w:rPr>
          <w:color w:val="000000" w:themeColor="text1"/>
        </w:rPr>
        <w:t>3</w:t>
      </w:r>
      <w:r w:rsidRPr="00DA6AAA">
        <w:rPr>
          <w:color w:val="000000" w:themeColor="text1"/>
        </w:rPr>
        <w:t xml:space="preserve"> do SIWZ.</w:t>
      </w:r>
    </w:p>
    <w:p w:rsidR="006746A3" w:rsidRPr="0028727A" w:rsidRDefault="006746A3" w:rsidP="006746A3">
      <w:pPr>
        <w:spacing w:after="0"/>
        <w:ind w:left="709"/>
        <w:jc w:val="both"/>
        <w:rPr>
          <w:color w:val="000000" w:themeColor="text1"/>
        </w:rPr>
      </w:pPr>
    </w:p>
    <w:p w:rsidR="006746A3" w:rsidRPr="00AC1081" w:rsidRDefault="006746A3" w:rsidP="006746A3">
      <w:pPr>
        <w:ind w:left="709" w:hanging="709"/>
        <w:jc w:val="both"/>
      </w:pPr>
      <w:r>
        <w:t>7.3</w:t>
      </w:r>
      <w:r w:rsidRPr="00AC1081">
        <w:t xml:space="preserve">. </w:t>
      </w:r>
      <w:r w:rsidRPr="00AC1081">
        <w:tab/>
        <w:t xml:space="preserve">W przypadku oferty wykonawców wspólnie ubiegających się o udzielenie zamówienia (konsorcjum): </w:t>
      </w:r>
    </w:p>
    <w:p w:rsidR="006746A3" w:rsidRPr="00AC1081" w:rsidRDefault="006746A3" w:rsidP="006746A3">
      <w:pPr>
        <w:ind w:left="709"/>
        <w:jc w:val="both"/>
      </w:pPr>
      <w:r>
        <w:t xml:space="preserve">a) </w:t>
      </w:r>
      <w:r w:rsidRPr="00AC1081">
        <w:t>w formularzu oferty należy wskazać firmy (nazwy) wszystkich Wykonawców wspólnie ubiegających się o udzielenie zamówienia;</w:t>
      </w:r>
    </w:p>
    <w:p w:rsidR="006746A3" w:rsidRPr="00AC1081" w:rsidRDefault="006746A3" w:rsidP="006746A3">
      <w:pPr>
        <w:ind w:left="709"/>
        <w:jc w:val="both"/>
      </w:pPr>
      <w:r>
        <w:t xml:space="preserve">b) </w:t>
      </w:r>
      <w:r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6746A3" w:rsidRPr="00AC1081" w:rsidRDefault="006746A3" w:rsidP="006746A3">
      <w:pPr>
        <w:ind w:left="709"/>
        <w:jc w:val="both"/>
      </w:pPr>
      <w:r>
        <w:t xml:space="preserve">c) </w:t>
      </w:r>
      <w:r w:rsidRPr="00AC1081">
        <w:t>wszyscy Wykonawcy wspólnie ubiegający się o udzielenie zamówienia będą ponosić odpowiedzialność solidarną za wykonanie umowy;</w:t>
      </w:r>
    </w:p>
    <w:p w:rsidR="006746A3" w:rsidRPr="00AC1081" w:rsidRDefault="006746A3" w:rsidP="006746A3">
      <w:pPr>
        <w:ind w:left="709"/>
        <w:jc w:val="both"/>
      </w:pPr>
      <w:r>
        <w:t xml:space="preserve">d) </w:t>
      </w:r>
      <w:r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6746A3" w:rsidRPr="00AC1081" w:rsidRDefault="006746A3" w:rsidP="006746A3">
      <w:pPr>
        <w:ind w:left="709"/>
        <w:jc w:val="both"/>
      </w:pPr>
      <w:r>
        <w:t xml:space="preserve">e) </w:t>
      </w:r>
      <w:r w:rsidRPr="00AC1081">
        <w:t>Zamawiający może w ramach odpowiedzialności sol</w:t>
      </w:r>
      <w:r>
        <w:t>idarnej żądać wykonania umowy w </w:t>
      </w:r>
      <w:r w:rsidRPr="00AC1081">
        <w:t>całości przez lidera lub od wszystkich Wykonawców wspólnie ubiegających się o udzielenie zamówienia łącznie lub każdego z osobna.</w:t>
      </w:r>
    </w:p>
    <w:p w:rsidR="006746A3" w:rsidRPr="00AC1081" w:rsidRDefault="006746A3" w:rsidP="006746A3">
      <w:pPr>
        <w:ind w:left="709" w:hanging="709"/>
        <w:jc w:val="both"/>
      </w:pPr>
      <w:r>
        <w:t>7.4</w:t>
      </w:r>
      <w:r w:rsidRPr="00AC1081">
        <w:t>.</w:t>
      </w:r>
      <w:r w:rsidRPr="00AC1081">
        <w:tab/>
      </w:r>
      <w:r w:rsidRPr="009B1DCA">
        <w:t>W przypadku wykonawców wykonujących działalność w formie spółki cywilnej postanowienia dot. oferty wykonawców wspólnie ubiegających się o udzielenie zamówienia (konsorcjum) stosuje się odpowiednio.</w:t>
      </w:r>
    </w:p>
    <w:p w:rsidR="006746A3" w:rsidRPr="00AC1081" w:rsidRDefault="006746A3" w:rsidP="006746A3">
      <w:pPr>
        <w:ind w:left="709" w:hanging="709"/>
        <w:jc w:val="both"/>
      </w:pPr>
      <w:r>
        <w:lastRenderedPageBreak/>
        <w:t>7.5</w:t>
      </w:r>
      <w:r w:rsidRPr="00AC1081">
        <w:t>.</w:t>
      </w:r>
      <w:r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6746A3" w:rsidRPr="00AC1081" w:rsidRDefault="006746A3" w:rsidP="006746A3">
      <w:pPr>
        <w:ind w:left="709" w:hanging="709"/>
        <w:jc w:val="both"/>
      </w:pPr>
      <w:r>
        <w:t>7.6</w:t>
      </w:r>
      <w:r w:rsidRPr="00AC1081">
        <w:t>.</w:t>
      </w:r>
      <w:r w:rsidRPr="00AC1081">
        <w:tab/>
        <w:t>Oświadczenia wymienione w niniejszym rozdziale SIWZ, dotyczące wykonawcy lub podmiotów, na których zdolnościach lub sytuacji polega wykonawca na zasadach określonych w art. 22a PZP, zgodnie z § 14 ust. 1 rozporządzenia Ministra Ro</w:t>
      </w:r>
      <w:r>
        <w:t>zwoju z dnia 26 lipca 2016 r. w </w:t>
      </w:r>
      <w:r w:rsidRPr="00AC1081">
        <w:t>sprawie rodzajów dokumentów, jakich może ż</w:t>
      </w:r>
      <w:r>
        <w:t>ądać zamawiający od wykonawcy w </w:t>
      </w:r>
      <w:r w:rsidRPr="00AC1081">
        <w:t>postępowaniu o udzielenie zamówienia (Dz. U. z 2016</w:t>
      </w:r>
      <w:r>
        <w:t xml:space="preserve"> r. poz. 1126), należy złożyć w </w:t>
      </w:r>
      <w:r w:rsidRPr="00AC1081">
        <w:t xml:space="preserve">oryginale. </w:t>
      </w:r>
    </w:p>
    <w:p w:rsidR="00D805F6" w:rsidRPr="006746A3" w:rsidRDefault="006746A3" w:rsidP="006746A3">
      <w:pPr>
        <w:ind w:left="709" w:hanging="709"/>
        <w:jc w:val="both"/>
      </w:pPr>
      <w:r>
        <w:t>7.7</w:t>
      </w:r>
      <w:r w:rsidRPr="00AC1081">
        <w:t>.</w:t>
      </w:r>
      <w:r w:rsidRPr="00AC1081">
        <w:tab/>
        <w:t xml:space="preserve">Dokumenty, o których mowa w niniejszym rozdziale SIWZ inne niż oświadczenia, o których mowa pkt </w:t>
      </w:r>
      <w:r>
        <w:t>7.6</w:t>
      </w:r>
      <w:r w:rsidRPr="00AC1081">
        <w:t>, zgodnie z § 14 ust. 1 rozporządzenia Ministra Ro</w:t>
      </w:r>
      <w:r>
        <w:t xml:space="preserve">zwoju z dnia 26 lipca 2016 r. w sprawie </w:t>
      </w:r>
      <w:r w:rsidRPr="00AC1081">
        <w:t>rodzajów dokumentów, jakich może ż</w:t>
      </w:r>
      <w:r>
        <w:t>ądać zamawiający od wykonawcy w </w:t>
      </w:r>
      <w:r w:rsidRPr="00AC1081">
        <w:t>postępowaniu o udzielenie zamówienia (Dz. U. z 2016</w:t>
      </w:r>
      <w:r>
        <w:t xml:space="preserve"> r. poz. 1126), należy złożyć w </w:t>
      </w:r>
      <w:r w:rsidRPr="00AC1081">
        <w:t>oryginale lup kopii poświadczonej za zgodność z oryginał</w:t>
      </w:r>
      <w:r>
        <w:t>em. Poświadczenia za zgodność z </w:t>
      </w:r>
      <w:r w:rsidRPr="00AC1081">
        <w:t>oryginałem dokonuje odpowiednio wykonawca, podmiot, na którego zdolnościach lub sytuacji polega wykonawca albo wykonawcy wspólnie ubiegający się o udzie</w:t>
      </w:r>
      <w:r>
        <w:t>lenie zamówienia publicznego, w </w:t>
      </w:r>
      <w:r w:rsidRPr="00AC1081">
        <w:t>zakresie dokumentów, które każdego z nich dotyczą.</w:t>
      </w:r>
    </w:p>
    <w:p w:rsidR="00F05BF1" w:rsidRPr="00AC1081" w:rsidRDefault="00F05BF1" w:rsidP="00F05BF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0E5952" w:rsidRPr="003D15B1" w:rsidRDefault="001370F3" w:rsidP="001370F3">
      <w:pPr>
        <w:widowControl w:val="0"/>
        <w:suppressAutoHyphens/>
        <w:spacing w:after="0" w:line="240" w:lineRule="auto"/>
        <w:jc w:val="both"/>
        <w:rPr>
          <w:rFonts w:ascii="Calibri" w:hAnsi="Calibri"/>
        </w:rPr>
      </w:pPr>
      <w:r>
        <w:rPr>
          <w:rFonts w:ascii="Calibri" w:hAnsi="Calibri"/>
        </w:rPr>
        <w:t xml:space="preserve">               Pan </w:t>
      </w:r>
      <w:r w:rsidR="00DC0DBF">
        <w:rPr>
          <w:rFonts w:ascii="Calibri" w:hAnsi="Calibri"/>
        </w:rPr>
        <w:t>Zdzisław Doskocz</w:t>
      </w:r>
      <w:r w:rsidR="004B6C89">
        <w:rPr>
          <w:rFonts w:ascii="Calibri" w:hAnsi="Calibri"/>
        </w:rPr>
        <w:t>, Pan Konrad L</w:t>
      </w:r>
      <w:r w:rsidR="00DC4D67">
        <w:rPr>
          <w:rFonts w:ascii="Calibri" w:hAnsi="Calibri"/>
        </w:rPr>
        <w:t>orenc</w:t>
      </w:r>
      <w:r w:rsidR="00782F55" w:rsidRPr="003D15B1">
        <w:rPr>
          <w:rFonts w:ascii="Calibri" w:hAnsi="Calibri"/>
        </w:rPr>
        <w:t xml:space="preserve">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r w:rsidR="005C5430" w:rsidRPr="001940F1">
        <w:rPr>
          <w:rFonts w:ascii="Arial" w:hAnsi="Arial"/>
          <w:color w:val="0563C1" w:themeColor="hyperlink"/>
          <w:sz w:val="20"/>
          <w:u w:val="single"/>
          <w:lang w:val="en-US"/>
        </w:rPr>
        <w:t>zampubliczne@spzoz-przeworsk.p</w:t>
      </w:r>
      <w:r w:rsidR="005C5430">
        <w:rPr>
          <w:rFonts w:ascii="Arial" w:hAnsi="Arial"/>
          <w:color w:val="0563C1" w:themeColor="hyperlink"/>
          <w:sz w:val="20"/>
          <w:u w:val="single"/>
          <w:lang w:val="en-US"/>
        </w:rPr>
        <w:t>l</w:t>
      </w:r>
      <w:r w:rsidR="005C5430">
        <w:t xml:space="preserve"> </w:t>
      </w:r>
      <w:r w:rsidR="00470ECB">
        <w:t>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1B1513">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 xml:space="preserve">ów komunikacji elektronicznej </w:t>
      </w:r>
      <w:r w:rsidR="002334CF">
        <w:lastRenderedPageBreak/>
        <w:t>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8563B8" w:rsidRDefault="00AC1081" w:rsidP="008563B8">
      <w:pPr>
        <w:ind w:left="709" w:hanging="709"/>
        <w:jc w:val="both"/>
      </w:pPr>
      <w:r w:rsidRPr="00AC1081">
        <w:t xml:space="preserve">8.8. </w:t>
      </w:r>
      <w:r w:rsidRPr="00AC1081">
        <w:tab/>
        <w:t>Zamawiający</w:t>
      </w:r>
      <w:r w:rsidR="00F07377">
        <w:t xml:space="preserve"> nie</w:t>
      </w:r>
      <w:r w:rsidRPr="00AC1081">
        <w:t xml:space="preserve"> przewiduje możliwość zwołania zebrania Wykonawców w celu wyjaśnienia treści SIWZ. </w:t>
      </w:r>
    </w:p>
    <w:p w:rsidR="008563B8" w:rsidRPr="00AC1081" w:rsidRDefault="008563B8" w:rsidP="006A5695">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r>
      <w:r w:rsidR="006A5695" w:rsidRPr="006A5695">
        <w:t>Zamawiający nie wymaga wniesienia wadium.</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7A5B14">
        <w:t>y 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0B518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B518E" w:rsidRPr="000B518E" w:rsidRDefault="000B518E" w:rsidP="000B518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lastRenderedPageBreak/>
        <w:t xml:space="preserve">11.1. </w:t>
      </w:r>
      <w:r w:rsidR="00503903">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C3162D" w:rsidRDefault="00AC1081" w:rsidP="00D659DD">
      <w:pPr>
        <w:ind w:left="993" w:hanging="283"/>
        <w:jc w:val="both"/>
        <w:rPr>
          <w:color w:val="FF0000"/>
        </w:rPr>
      </w:pPr>
      <w:r w:rsidRPr="00C3162D">
        <w:t>1)</w:t>
      </w:r>
      <w:r w:rsidRPr="0018111E">
        <w:rPr>
          <w:color w:val="FF0000"/>
        </w:rPr>
        <w:tab/>
      </w:r>
      <w:r w:rsidR="0055271E" w:rsidRPr="00C3162D">
        <w:t>formularz Oferty (załącznik nr 1 do SIWZ)</w:t>
      </w:r>
      <w:r w:rsidR="0055271E" w:rsidRPr="0018111E">
        <w:rPr>
          <w:color w:val="FF0000"/>
        </w:rPr>
        <w:t xml:space="preserve">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18111E" w:rsidP="00D659DD">
      <w:pPr>
        <w:ind w:left="993" w:hanging="283"/>
        <w:jc w:val="both"/>
      </w:pPr>
      <w:r>
        <w:t>4)</w:t>
      </w:r>
      <w:r>
        <w:tab/>
      </w:r>
      <w:r w:rsidRPr="0018111E">
        <w:t>Oświadczenie o nie podleganiu wykluczeniu ora</w:t>
      </w:r>
      <w:r>
        <w:t>z spełnianiu warunków udziału w </w:t>
      </w:r>
      <w:r w:rsidRPr="0018111E">
        <w:t>postępowaniu stanow</w:t>
      </w:r>
      <w:r w:rsidR="00312A1B">
        <w:t>iące załącznik nr 4</w:t>
      </w:r>
      <w:r w:rsidRPr="0018111E">
        <w:t xml:space="preserve"> do SIWZ.</w:t>
      </w:r>
    </w:p>
    <w:p w:rsidR="00AC1081" w:rsidRPr="00AC1081" w:rsidRDefault="00AC1081" w:rsidP="00D659DD">
      <w:pPr>
        <w:ind w:left="993" w:hanging="283"/>
        <w:jc w:val="both"/>
      </w:pPr>
      <w:r w:rsidRPr="00AC1081">
        <w:t>5)</w:t>
      </w:r>
      <w:r w:rsidRPr="00AC1081">
        <w:tab/>
      </w:r>
      <w:r w:rsidR="0018111E" w:rsidRPr="0018111E">
        <w:t>Oświadczenie o nie podleganiu wykluczeniu ora</w:t>
      </w:r>
      <w:r w:rsidR="00425349">
        <w:t>z spełnianiu warunków udziału w </w:t>
      </w:r>
      <w:r w:rsidR="0018111E" w:rsidRPr="0018111E">
        <w:t>postęp</w:t>
      </w:r>
      <w:r w:rsidR="00312A1B">
        <w:t>owaniu stanowiące załącznik nr 4</w:t>
      </w:r>
      <w:r w:rsidR="0018111E" w:rsidRPr="0018111E">
        <w:t xml:space="preserve"> do SIWZ.</w:t>
      </w:r>
      <w:r w:rsidRPr="00AC1081">
        <w:t xml:space="preserve"> dla każdego z podmiotów na zasobach, których Wykonawca polega na zasadach określonych w art. 22a ust. 1 PZP o ile Wykonawca polega na zasobach innych podmiotów,</w:t>
      </w:r>
    </w:p>
    <w:p w:rsidR="00AC1081" w:rsidRPr="00AC1081" w:rsidRDefault="00AC1081" w:rsidP="00D659DD">
      <w:pPr>
        <w:ind w:left="993" w:hanging="283"/>
        <w:jc w:val="both"/>
      </w:pPr>
      <w:r w:rsidRPr="00AC1081">
        <w:t>6)</w:t>
      </w:r>
      <w:r w:rsidRPr="00AC1081">
        <w:tab/>
      </w:r>
      <w:r w:rsidR="0018111E" w:rsidRPr="0018111E">
        <w:t>Oświadczenie o nie podleganiu wykluczeniu ora</w:t>
      </w:r>
      <w:r w:rsidR="00906734">
        <w:t>z spełnianiu warunków udziału w </w:t>
      </w:r>
      <w:r w:rsidR="0018111E" w:rsidRPr="0018111E">
        <w:t>postępowaniu</w:t>
      </w:r>
      <w:r w:rsidRPr="00AC1081">
        <w:t xml:space="preserve"> dla każdego z Wykonawców wspólnie ubiegających się o udzielenie zamówienia - wg wzoru stanowiącego załącznik</w:t>
      </w:r>
      <w:r w:rsidR="0018111E">
        <w:t xml:space="preserve"> </w:t>
      </w:r>
      <w:r w:rsidR="00906734">
        <w:t>nr 4</w:t>
      </w:r>
      <w:r w:rsidR="0018111E" w:rsidRPr="0018111E">
        <w:t xml:space="preserve"> do SIWZ</w:t>
      </w:r>
      <w:r w:rsidRPr="00AC1081">
        <w:t xml:space="preserve"> o ile wykonawcy wspólnie ubiegają się o udzielenie zamówienia,</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EC2578" w:rsidRPr="00EC2578" w:rsidRDefault="00EC2578" w:rsidP="00EC2578">
            <w:pPr>
              <w:jc w:val="both"/>
            </w:pPr>
            <w:r w:rsidRPr="00EC2578">
              <w:t>Adres Zamawiającego</w:t>
            </w:r>
          </w:p>
          <w:p w:rsidR="00EC2578" w:rsidRPr="00EC2578" w:rsidRDefault="00EC2578" w:rsidP="00EC2578">
            <w:pPr>
              <w:jc w:val="both"/>
            </w:pPr>
            <w:r w:rsidRPr="00EC2578">
              <w:t>Oferta – przetarg nieograniczony na:</w:t>
            </w:r>
          </w:p>
          <w:p w:rsidR="00EC2578" w:rsidRPr="00EC2578" w:rsidRDefault="00EC2578" w:rsidP="00EC2578">
            <w:pPr>
              <w:jc w:val="both"/>
            </w:pPr>
            <w:r w:rsidRPr="00EC2578">
              <w:t>„</w:t>
            </w:r>
            <w:r w:rsidR="009E49AE" w:rsidRPr="009E49AE">
              <w:rPr>
                <w:b/>
              </w:rPr>
              <w:t>Opracowanie dokumentacji projektowej do zadania pn. „Modernizacja ciągów komuni</w:t>
            </w:r>
            <w:r w:rsidR="009E49AE">
              <w:rPr>
                <w:b/>
              </w:rPr>
              <w:t>kacyjnych w SP ZOZ w Przeworsku</w:t>
            </w:r>
            <w:r w:rsidRPr="00EC2578">
              <w:rPr>
                <w:b/>
              </w:rPr>
              <w:t>”</w:t>
            </w:r>
          </w:p>
          <w:p w:rsidR="00EC2578" w:rsidRPr="00EC2578" w:rsidRDefault="00EC2578" w:rsidP="00EC2578">
            <w:pPr>
              <w:jc w:val="both"/>
            </w:pPr>
            <w:r w:rsidRPr="00EC2578">
              <w:t>Część nr  _______”</w:t>
            </w:r>
          </w:p>
          <w:p w:rsidR="00AC1081" w:rsidRPr="00AC1081" w:rsidRDefault="00EC2578" w:rsidP="00EC2578">
            <w:pPr>
              <w:jc w:val="both"/>
            </w:pPr>
            <w:r w:rsidRPr="00EC2578">
              <w:t>nie otwierać przed ____________ godz. _________________</w:t>
            </w:r>
          </w:p>
        </w:tc>
      </w:tr>
    </w:tbl>
    <w:p w:rsidR="00AC1081" w:rsidRPr="00AC1081" w:rsidRDefault="00817B51"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7E18B3">
        <w:t xml:space="preserve">lczaniu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Default="00AA6C2A" w:rsidP="009F6210">
      <w:pPr>
        <w:ind w:left="709" w:hanging="709"/>
        <w:jc w:val="both"/>
      </w:pPr>
      <w:r>
        <w:lastRenderedPageBreak/>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w:t>
      </w:r>
      <w:r w:rsidR="00B67740">
        <w:t xml:space="preserve">siedzibie Zamawiającego </w:t>
      </w:r>
      <w:r w:rsidR="0072354E">
        <w:rPr>
          <w:b/>
        </w:rPr>
        <w:t>do dnia 31</w:t>
      </w:r>
      <w:r w:rsidR="00752914">
        <w:rPr>
          <w:b/>
        </w:rPr>
        <w:t>.12</w:t>
      </w:r>
      <w:r w:rsidR="008563B8">
        <w:rPr>
          <w:b/>
        </w:rPr>
        <w:t>.</w:t>
      </w:r>
      <w:r w:rsidR="00D40BF8">
        <w:rPr>
          <w:b/>
        </w:rPr>
        <w:t>2020</w:t>
      </w:r>
      <w:r w:rsidR="00B67740" w:rsidRPr="00B67740">
        <w:rPr>
          <w:b/>
        </w:rPr>
        <w:t xml:space="preserve"> r. </w:t>
      </w:r>
      <w:r w:rsidR="0072354E">
        <w:rPr>
          <w:b/>
        </w:rPr>
        <w:t>do godz. 10</w:t>
      </w:r>
      <w:r w:rsidR="00F2363F">
        <w:rPr>
          <w:b/>
        </w:rPr>
        <w:t>:</w:t>
      </w:r>
      <w:r w:rsidR="0072354E">
        <w:rPr>
          <w:b/>
        </w:rPr>
        <w:t>3</w:t>
      </w:r>
      <w:r w:rsidR="00B67740" w:rsidRPr="00B67740">
        <w:rPr>
          <w:b/>
        </w:rPr>
        <w:t>0</w:t>
      </w:r>
      <w:r w:rsidR="00576FA0" w:rsidRPr="00B67740">
        <w:rPr>
          <w:b/>
        </w:rPr>
        <w:t>,</w:t>
      </w:r>
      <w:r w:rsidR="00576FA0">
        <w:t xml:space="preserve"> </w:t>
      </w:r>
      <w:r w:rsidR="006E13CF">
        <w:t>Przeworsk</w:t>
      </w:r>
      <w:r w:rsidR="00843712" w:rsidRPr="00843712">
        <w:t>, ul. S</w:t>
      </w:r>
      <w:r w:rsidR="00C54E1C">
        <w:t xml:space="preserve">zpitalna 16, 37- 200  Przeworsk  - </w:t>
      </w:r>
      <w:r w:rsidR="00843712">
        <w:t>sekretariat)</w:t>
      </w:r>
      <w:r w:rsidR="00AC1081" w:rsidRPr="00AC1081">
        <w:t>.</w:t>
      </w:r>
    </w:p>
    <w:p w:rsidR="00843712" w:rsidRDefault="00FA4EE0" w:rsidP="00FA4EE0">
      <w:pPr>
        <w:ind w:left="709" w:hanging="709"/>
        <w:jc w:val="both"/>
      </w:pPr>
      <w:r>
        <w:t xml:space="preserve">12.2    </w:t>
      </w:r>
      <w:r w:rsidR="006E13CF">
        <w:t xml:space="preserve">  </w:t>
      </w:r>
      <w:r w:rsidR="00AC1081" w:rsidRPr="00AC1081">
        <w:t xml:space="preserve">Otwarcie ofert </w:t>
      </w:r>
      <w:r w:rsidR="00B67740">
        <w:t xml:space="preserve">nastąpi dnia </w:t>
      </w:r>
      <w:r w:rsidR="0072354E">
        <w:rPr>
          <w:b/>
        </w:rPr>
        <w:t>31</w:t>
      </w:r>
      <w:r w:rsidR="00752914">
        <w:rPr>
          <w:b/>
        </w:rPr>
        <w:t>.12</w:t>
      </w:r>
      <w:r w:rsidR="00D40BF8" w:rsidRPr="008563B8">
        <w:rPr>
          <w:b/>
        </w:rPr>
        <w:t>.</w:t>
      </w:r>
      <w:r w:rsidR="00D40BF8">
        <w:rPr>
          <w:b/>
        </w:rPr>
        <w:t>2020</w:t>
      </w:r>
      <w:r w:rsidR="00B67740" w:rsidRPr="00B67740">
        <w:rPr>
          <w:b/>
        </w:rPr>
        <w:t xml:space="preserve"> r. </w:t>
      </w:r>
      <w:r w:rsidR="00AC1081" w:rsidRPr="00AC1081">
        <w:t xml:space="preserve"> o </w:t>
      </w:r>
      <w:r w:rsidR="00B67740">
        <w:t xml:space="preserve">godz. </w:t>
      </w:r>
      <w:r w:rsidR="0072354E">
        <w:rPr>
          <w:b/>
        </w:rPr>
        <w:t>11</w:t>
      </w:r>
      <w:r w:rsidR="00F2363F">
        <w:rPr>
          <w:b/>
        </w:rPr>
        <w:t>:</w:t>
      </w:r>
      <w:r w:rsidR="009E49AE">
        <w:rPr>
          <w:b/>
        </w:rPr>
        <w:t>0</w:t>
      </w:r>
      <w:r w:rsidR="00B67740" w:rsidRPr="00B67740">
        <w:rPr>
          <w:b/>
        </w:rPr>
        <w:t>0,</w:t>
      </w:r>
      <w:r w:rsidR="00B67740">
        <w:t xml:space="preserve"> </w:t>
      </w:r>
      <w:r w:rsidR="006E13CF">
        <w:t>Przeworsku</w:t>
      </w:r>
      <w:r w:rsidR="00843712" w:rsidRPr="00843712">
        <w:t xml:space="preserve"> ul. Szpitalna</w:t>
      </w:r>
      <w:r w:rsidR="00843712">
        <w:t xml:space="preserve"> 16, 37- 200  Przeworsk pokój Sala Konferencyjna.</w:t>
      </w:r>
      <w:r w:rsidR="00843712" w:rsidRPr="00843712">
        <w:t xml:space="preserve">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1F59EC" w:rsidRDefault="001F59EC" w:rsidP="00E7752F">
      <w:pPr>
        <w:jc w:val="both"/>
      </w:pPr>
    </w:p>
    <w:p w:rsidR="001F59EC" w:rsidRPr="00AC1081" w:rsidRDefault="001F59EC" w:rsidP="001F59EC">
      <w:pPr>
        <w:ind w:left="709" w:hanging="851"/>
        <w:jc w:val="both"/>
      </w:pPr>
      <w:r>
        <w:t>13.1.       Oferowana cena musi zawierać wszystkie składniki kosztów wynikające z załączonej do SIWZ dokumentacji, uwzględniać wymagania i informacje Zama</w:t>
      </w:r>
      <w:r w:rsidR="001747DC">
        <w:t>wiającego zamieszczone w SIWZ i </w:t>
      </w:r>
      <w:r>
        <w:t>wyjaśnienia udzielone w trybie art.38 Ust. PZP. Musi także uwzględniać wsz</w:t>
      </w:r>
      <w:r w:rsidR="001747DC">
        <w:t>ystko to, co z </w:t>
      </w:r>
      <w:r>
        <w:t>technicznego punktu widzenia jest i okaże się niezbędne do zreali</w:t>
      </w:r>
      <w:r w:rsidR="00476A74">
        <w:t>zowania przedmiotowego zadania.</w:t>
      </w:r>
    </w:p>
    <w:p w:rsidR="00AC1081" w:rsidRPr="00AC1081" w:rsidRDefault="00E27F1C" w:rsidP="001F59EC">
      <w:pPr>
        <w:ind w:left="709" w:hanging="709"/>
        <w:jc w:val="both"/>
      </w:pPr>
      <w:r>
        <w:t>13.2</w:t>
      </w:r>
      <w:r w:rsidR="00AC1081" w:rsidRPr="00AC1081">
        <w:t xml:space="preserve">. </w:t>
      </w:r>
      <w:r w:rsidR="00AC1081" w:rsidRPr="00AC1081">
        <w:tab/>
        <w:t>Wykonawca zobowiązany jest podać w Ofercie (załącznik nr 1 do SIWZ) łą</w:t>
      </w:r>
      <w:r w:rsidR="00A24D03">
        <w:t>czną</w:t>
      </w:r>
      <w:r w:rsidR="00D66466">
        <w:t xml:space="preserve"> cenę za wykonanie przedmiotu um</w:t>
      </w:r>
      <w:r w:rsidR="005A776D">
        <w:t>owy.</w:t>
      </w:r>
    </w:p>
    <w:p w:rsidR="00AC1081" w:rsidRPr="00AC1081" w:rsidRDefault="00E27F1C" w:rsidP="00626F2C">
      <w:pPr>
        <w:ind w:left="709" w:hanging="709"/>
        <w:jc w:val="both"/>
      </w:pPr>
      <w:r>
        <w:t>13.3</w:t>
      </w:r>
      <w:r w:rsidR="009157FF">
        <w:t xml:space="preserve">. </w:t>
      </w:r>
      <w:r w:rsidR="009157FF">
        <w:tab/>
        <w:t xml:space="preserve">Cenę </w:t>
      </w:r>
      <w:r w:rsidR="00AC1081" w:rsidRPr="00AC1081">
        <w:t>należy podać w złotych w kwocie brutto, z dokładnością do dwóch</w:t>
      </w:r>
      <w:r w:rsidR="00B003E1">
        <w:t xml:space="preserve"> miejsc po przecinku (zgodnie z </w:t>
      </w:r>
      <w:r w:rsidR="00AC1081" w:rsidRPr="00AC1081">
        <w:t xml:space="preserve">matematycznymi zasadami zaokrągleń) wraz z wyszczególnieniem zastosowanej stawki podatku VAT. </w:t>
      </w:r>
    </w:p>
    <w:p w:rsidR="00AC1081" w:rsidRPr="00AC1081" w:rsidRDefault="00E27F1C" w:rsidP="00626F2C">
      <w:pPr>
        <w:ind w:left="709" w:hanging="709"/>
        <w:jc w:val="both"/>
      </w:pPr>
      <w:r>
        <w:t>13.4</w:t>
      </w:r>
      <w:r w:rsidR="00AC1081" w:rsidRPr="00AC1081">
        <w:t xml:space="preserve">. </w:t>
      </w:r>
      <w:r w:rsidR="00AC1081" w:rsidRPr="00AC1081">
        <w:tab/>
        <w:t>Stawkę podatku od towarów i usług (VAT) należy uwzględnić w wysokości obowiązującej na dzień składania ofert.</w:t>
      </w:r>
    </w:p>
    <w:p w:rsidR="00A5277C" w:rsidRPr="00AC1081" w:rsidRDefault="00E27F1C" w:rsidP="00C15899">
      <w:pPr>
        <w:ind w:left="709" w:hanging="709"/>
        <w:jc w:val="both"/>
      </w:pPr>
      <w:r>
        <w:t>13.5</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w:t>
      </w:r>
      <w:r w:rsidR="00AC1081" w:rsidRPr="00AC1081">
        <w:lastRenderedPageBreak/>
        <w:t xml:space="preserve">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993B1E" w:rsidP="00F25ECC">
      <w:pPr>
        <w:pStyle w:val="Akapitzlist"/>
        <w:numPr>
          <w:ilvl w:val="0"/>
          <w:numId w:val="7"/>
        </w:numPr>
        <w:ind w:left="709" w:firstLine="0"/>
        <w:jc w:val="both"/>
        <w:rPr>
          <w:b/>
        </w:rPr>
      </w:pPr>
      <w:r>
        <w:rPr>
          <w:b/>
        </w:rPr>
        <w:t>Termin wykonania usługi</w:t>
      </w:r>
      <w:r w:rsidR="009F6210">
        <w:rPr>
          <w:b/>
        </w:rPr>
        <w:t xml:space="preserve"> -  4</w:t>
      </w:r>
      <w:r w:rsidR="00393D5F" w:rsidRPr="00393D5F">
        <w:rPr>
          <w:b/>
        </w:rPr>
        <w:t>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w:t>
      </w:r>
      <w:r w:rsidR="00D52242">
        <w:t xml:space="preserve">rium cena zostanie zastosowany </w:t>
      </w:r>
      <w:r w:rsidR="00F95A9D" w:rsidRPr="00F95A9D">
        <w:t>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817B51"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393D5F" w:rsidRPr="001B350D" w:rsidRDefault="00EE0C8D" w:rsidP="001B350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D441CA" w:rsidRPr="00D441CA" w:rsidRDefault="00D441CA" w:rsidP="001747DC">
      <w:pPr>
        <w:numPr>
          <w:ilvl w:val="0"/>
          <w:numId w:val="21"/>
        </w:numPr>
        <w:spacing w:after="0" w:line="276" w:lineRule="auto"/>
        <w:ind w:hanging="11"/>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w kryterium </w:t>
      </w:r>
      <w:r w:rsidR="00993B1E">
        <w:rPr>
          <w:rFonts w:ascii="Calibri" w:eastAsia="Times New Roman" w:hAnsi="Calibri" w:cs="Calibri"/>
          <w:iCs/>
          <w:color w:val="000000"/>
          <w:lang w:eastAsia="pl-PL"/>
        </w:rPr>
        <w:t xml:space="preserve">termin wykonania usługi </w:t>
      </w:r>
      <w:r w:rsidR="001747DC" w:rsidRPr="001747DC">
        <w:rPr>
          <w:rFonts w:ascii="Calibri" w:eastAsia="Times New Roman" w:hAnsi="Calibri" w:cs="Calibri"/>
          <w:iCs/>
          <w:color w:val="000000"/>
          <w:lang w:eastAsia="pl-PL"/>
        </w:rPr>
        <w:t xml:space="preserve"> </w:t>
      </w:r>
      <w:r w:rsidRPr="00D441CA">
        <w:rPr>
          <w:rFonts w:ascii="Calibri" w:eastAsia="Times New Roman" w:hAnsi="Calibri" w:cs="Calibri"/>
          <w:iCs/>
          <w:color w:val="000000"/>
          <w:lang w:eastAsia="pl-PL"/>
        </w:rPr>
        <w:t>zostaną przyznane punkty odpowiadające wadze % w następujący sposób:</w:t>
      </w:r>
    </w:p>
    <w:p w:rsidR="00D441CA" w:rsidRPr="00D441CA" w:rsidRDefault="00476A74" w:rsidP="00D441CA">
      <w:pPr>
        <w:spacing w:after="0" w:line="276" w:lineRule="auto"/>
        <w:ind w:left="720"/>
        <w:jc w:val="both"/>
        <w:rPr>
          <w:rFonts w:ascii="Calibri" w:eastAsia="Times New Roman" w:hAnsi="Calibri" w:cs="Calibri"/>
          <w:iCs/>
          <w:color w:val="000000"/>
          <w:lang w:eastAsia="pl-PL"/>
        </w:rPr>
      </w:pPr>
      <w:r>
        <w:rPr>
          <w:rFonts w:ascii="Calibri" w:eastAsia="Times New Roman" w:hAnsi="Calibri" w:cs="Calibri"/>
          <w:iCs/>
          <w:color w:val="000000"/>
          <w:lang w:eastAsia="pl-PL"/>
        </w:rPr>
        <w:t xml:space="preserve">                         </w:t>
      </w:r>
    </w:p>
    <w:p w:rsidR="00D441CA" w:rsidRPr="00D441CA" w:rsidRDefault="00476A74" w:rsidP="00D441CA">
      <w:pPr>
        <w:spacing w:after="0" w:line="276" w:lineRule="auto"/>
        <w:ind w:left="720"/>
        <w:rPr>
          <w:rFonts w:ascii="Calibri" w:eastAsia="Times New Roman" w:hAnsi="Calibri" w:cs="Calibri"/>
          <w:iCs/>
          <w:color w:val="000000"/>
          <w:lang w:eastAsia="pl-PL"/>
        </w:rPr>
      </w:pPr>
      <w:r>
        <w:rPr>
          <w:rFonts w:ascii="Calibri" w:eastAsia="Times New Roman" w:hAnsi="Calibri" w:cs="Calibri"/>
          <w:iCs/>
          <w:color w:val="000000"/>
          <w:lang w:eastAsia="pl-PL"/>
        </w:rPr>
        <w:t xml:space="preserve">                         </w:t>
      </w:r>
      <w:r w:rsidR="00F158F3">
        <w:rPr>
          <w:rFonts w:ascii="Calibri" w:eastAsia="Times New Roman" w:hAnsi="Calibri" w:cs="Calibri"/>
          <w:iCs/>
          <w:color w:val="000000"/>
          <w:lang w:eastAsia="pl-PL"/>
        </w:rPr>
        <w:t xml:space="preserve">do </w:t>
      </w:r>
      <w:r>
        <w:rPr>
          <w:rFonts w:ascii="Calibri" w:eastAsia="Times New Roman" w:hAnsi="Calibri" w:cs="Calibri"/>
          <w:iCs/>
          <w:color w:val="000000"/>
          <w:lang w:eastAsia="pl-PL"/>
        </w:rPr>
        <w:t>3</w:t>
      </w:r>
      <w:r w:rsidR="00B916AF">
        <w:rPr>
          <w:rFonts w:ascii="Calibri" w:eastAsia="Times New Roman" w:hAnsi="Calibri" w:cs="Calibri"/>
          <w:iCs/>
          <w:color w:val="000000"/>
          <w:lang w:eastAsia="pl-PL"/>
        </w:rPr>
        <w:t xml:space="preserve"> miesięcy -  4</w:t>
      </w:r>
      <w:r w:rsidR="00D441CA" w:rsidRPr="00D441CA">
        <w:rPr>
          <w:rFonts w:ascii="Calibri" w:eastAsia="Times New Roman" w:hAnsi="Calibri" w:cs="Calibri"/>
          <w:iCs/>
          <w:color w:val="000000"/>
          <w:lang w:eastAsia="pl-PL"/>
        </w:rPr>
        <w:t>0 pkt</w:t>
      </w:r>
    </w:p>
    <w:p w:rsidR="00D441CA" w:rsidRPr="00D441CA" w:rsidRDefault="00476A74" w:rsidP="00D441CA">
      <w:pPr>
        <w:spacing w:after="0" w:line="276" w:lineRule="auto"/>
        <w:ind w:left="720"/>
        <w:rPr>
          <w:rFonts w:ascii="Calibri" w:eastAsia="Times New Roman" w:hAnsi="Calibri" w:cs="Calibri"/>
          <w:iCs/>
          <w:color w:val="000000"/>
          <w:lang w:eastAsia="pl-PL"/>
        </w:rPr>
      </w:pPr>
      <w:r>
        <w:rPr>
          <w:rFonts w:ascii="Calibri" w:eastAsia="Times New Roman" w:hAnsi="Calibri" w:cs="Calibri"/>
          <w:iCs/>
          <w:color w:val="000000"/>
          <w:lang w:eastAsia="pl-PL"/>
        </w:rPr>
        <w:t xml:space="preserve">                       </w:t>
      </w:r>
      <w:r w:rsidR="00F158F3">
        <w:rPr>
          <w:rFonts w:ascii="Calibri" w:eastAsia="Times New Roman" w:hAnsi="Calibri" w:cs="Calibri"/>
          <w:iCs/>
          <w:color w:val="000000"/>
          <w:lang w:eastAsia="pl-PL"/>
        </w:rPr>
        <w:t xml:space="preserve"> </w:t>
      </w:r>
      <w:r>
        <w:rPr>
          <w:rFonts w:ascii="Calibri" w:eastAsia="Times New Roman" w:hAnsi="Calibri" w:cs="Calibri"/>
          <w:iCs/>
          <w:color w:val="000000"/>
          <w:lang w:eastAsia="pl-PL"/>
        </w:rPr>
        <w:t xml:space="preserve"> </w:t>
      </w:r>
      <w:r w:rsidR="00F158F3">
        <w:rPr>
          <w:rFonts w:ascii="Calibri" w:eastAsia="Times New Roman" w:hAnsi="Calibri" w:cs="Calibri"/>
          <w:iCs/>
          <w:color w:val="000000"/>
          <w:lang w:eastAsia="pl-PL"/>
        </w:rPr>
        <w:t>do</w:t>
      </w:r>
      <w:r w:rsidR="00B916AF">
        <w:rPr>
          <w:rFonts w:ascii="Calibri" w:eastAsia="Times New Roman" w:hAnsi="Calibri" w:cs="Calibri"/>
          <w:iCs/>
          <w:color w:val="000000"/>
          <w:lang w:eastAsia="pl-PL"/>
        </w:rPr>
        <w:t xml:space="preserve"> 4 miesięcy – 2</w:t>
      </w:r>
      <w:r>
        <w:rPr>
          <w:rFonts w:ascii="Calibri" w:eastAsia="Times New Roman" w:hAnsi="Calibri" w:cs="Calibri"/>
          <w:iCs/>
          <w:color w:val="000000"/>
          <w:lang w:eastAsia="pl-PL"/>
        </w:rPr>
        <w:t>0</w:t>
      </w:r>
      <w:r w:rsidR="00D441CA" w:rsidRPr="00D441CA">
        <w:rPr>
          <w:rFonts w:ascii="Calibri" w:eastAsia="Times New Roman" w:hAnsi="Calibri" w:cs="Calibri"/>
          <w:iCs/>
          <w:color w:val="000000"/>
          <w:lang w:eastAsia="pl-PL"/>
        </w:rPr>
        <w:t xml:space="preserve"> pkt</w:t>
      </w:r>
    </w:p>
    <w:p w:rsidR="00D441CA" w:rsidRPr="00D441CA" w:rsidRDefault="00476A74" w:rsidP="00D441CA">
      <w:pPr>
        <w:spacing w:after="0" w:line="276" w:lineRule="auto"/>
        <w:ind w:left="720"/>
        <w:rPr>
          <w:rFonts w:ascii="Calibri" w:eastAsia="Times New Roman" w:hAnsi="Calibri" w:cs="Calibri"/>
          <w:iCs/>
          <w:color w:val="000000"/>
          <w:lang w:eastAsia="pl-PL"/>
        </w:rPr>
      </w:pPr>
      <w:r>
        <w:rPr>
          <w:rFonts w:ascii="Calibri" w:eastAsia="Times New Roman" w:hAnsi="Calibri" w:cs="Calibri"/>
          <w:iCs/>
          <w:color w:val="000000"/>
          <w:lang w:eastAsia="pl-PL"/>
        </w:rPr>
        <w:t xml:space="preserve">                         </w:t>
      </w:r>
    </w:p>
    <w:p w:rsidR="00D441CA"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
          <w:bCs/>
          <w:iCs/>
          <w:color w:val="000000"/>
          <w:lang w:eastAsia="pl-PL"/>
        </w:rPr>
        <w:t xml:space="preserve">Uwaga :  </w:t>
      </w:r>
      <w:r w:rsidR="00993B1E">
        <w:rPr>
          <w:rFonts w:ascii="Calibri" w:eastAsia="Times New Roman" w:hAnsi="Calibri" w:cs="Calibri"/>
          <w:bCs/>
          <w:iCs/>
          <w:color w:val="000000"/>
          <w:lang w:eastAsia="pl-PL"/>
        </w:rPr>
        <w:t xml:space="preserve">Maksymalny termin wykonania usługi </w:t>
      </w:r>
      <w:r w:rsidR="00B52FDE">
        <w:rPr>
          <w:rFonts w:ascii="Calibri" w:eastAsia="Times New Roman" w:hAnsi="Calibri" w:cs="Calibri"/>
          <w:bCs/>
          <w:iCs/>
          <w:color w:val="000000"/>
          <w:lang w:eastAsia="pl-PL"/>
        </w:rPr>
        <w:t xml:space="preserve"> przedmiotu zamówienia</w:t>
      </w:r>
      <w:r w:rsidRPr="00D441CA">
        <w:rPr>
          <w:rFonts w:ascii="Calibri" w:eastAsia="Times New Roman" w:hAnsi="Calibri" w:cs="Calibri"/>
          <w:bCs/>
          <w:iCs/>
          <w:color w:val="000000"/>
          <w:lang w:eastAsia="pl-PL"/>
        </w:rPr>
        <w:t xml:space="preserve"> </w:t>
      </w:r>
      <w:r w:rsidR="00B916AF">
        <w:rPr>
          <w:rFonts w:ascii="Calibri" w:eastAsia="Times New Roman" w:hAnsi="Calibri" w:cs="Calibri"/>
          <w:bCs/>
          <w:iCs/>
          <w:color w:val="000000"/>
          <w:lang w:eastAsia="pl-PL"/>
        </w:rPr>
        <w:t>do 4</w:t>
      </w:r>
      <w:r w:rsidRPr="00D441CA">
        <w:rPr>
          <w:rFonts w:ascii="Calibri" w:eastAsia="Times New Roman" w:hAnsi="Calibri" w:cs="Calibri"/>
          <w:bCs/>
          <w:iCs/>
          <w:color w:val="000000"/>
          <w:lang w:eastAsia="pl-PL"/>
        </w:rPr>
        <w:t xml:space="preserve"> m</w:t>
      </w:r>
      <w:r w:rsidR="00F158F3">
        <w:rPr>
          <w:rFonts w:ascii="Calibri" w:eastAsia="Times New Roman" w:hAnsi="Calibri" w:cs="Calibri"/>
          <w:bCs/>
          <w:iCs/>
          <w:color w:val="000000"/>
          <w:lang w:eastAsia="pl-PL"/>
        </w:rPr>
        <w:t>iesięcy od dnia podpisania umowy.</w:t>
      </w:r>
    </w:p>
    <w:p w:rsidR="00B52FDE" w:rsidRPr="00D441CA" w:rsidRDefault="00B52FDE" w:rsidP="00D441CA">
      <w:pPr>
        <w:spacing w:after="0" w:line="276" w:lineRule="auto"/>
        <w:ind w:left="720"/>
        <w:rPr>
          <w:rFonts w:ascii="Calibri" w:eastAsia="Times New Roman" w:hAnsi="Calibri" w:cs="Calibri"/>
          <w:b/>
          <w:bCs/>
          <w:iCs/>
          <w:color w:val="000000"/>
          <w:lang w:eastAsia="pl-PL"/>
        </w:rPr>
      </w:pP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bCs/>
          <w:iCs/>
          <w:color w:val="000000"/>
          <w:lang w:eastAsia="pl-PL"/>
        </w:rPr>
        <w:t>Wartość ofert</w:t>
      </w:r>
      <w:r w:rsidRPr="00D441CA">
        <w:rPr>
          <w:rFonts w:ascii="Calibri" w:eastAsia="Times New Roman" w:hAnsi="Calibri" w:cs="Calibri"/>
          <w:b/>
          <w:iCs/>
          <w:color w:val="000000"/>
          <w:lang w:eastAsia="pl-PL"/>
        </w:rPr>
        <w:t>y będ</w:t>
      </w:r>
      <w:r w:rsidR="00476A74">
        <w:rPr>
          <w:rFonts w:ascii="Calibri" w:eastAsia="Times New Roman" w:hAnsi="Calibri" w:cs="Calibri"/>
          <w:b/>
          <w:iCs/>
          <w:color w:val="000000"/>
          <w:lang w:eastAsia="pl-PL"/>
        </w:rPr>
        <w:t>zie obliczana wg wzoru : W = C+T</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iCs/>
          <w:color w:val="000000"/>
          <w:lang w:eastAsia="pl-PL"/>
        </w:rPr>
        <w:t>gdzie :</w:t>
      </w:r>
    </w:p>
    <w:p w:rsidR="00D441CA" w:rsidRPr="00D441CA"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C - cena oferty</w:t>
      </w:r>
    </w:p>
    <w:p w:rsidR="009F6210" w:rsidRDefault="00476A74" w:rsidP="00D441CA">
      <w:pPr>
        <w:spacing w:after="0" w:line="276" w:lineRule="auto"/>
        <w:ind w:left="720"/>
        <w:rPr>
          <w:rFonts w:ascii="Calibri" w:eastAsia="Times New Roman" w:hAnsi="Calibri" w:cs="Calibri"/>
          <w:bCs/>
          <w:iCs/>
          <w:color w:val="000000"/>
          <w:lang w:eastAsia="pl-PL"/>
        </w:rPr>
      </w:pPr>
      <w:r>
        <w:rPr>
          <w:rFonts w:ascii="Calibri" w:eastAsia="Times New Roman" w:hAnsi="Calibri" w:cs="Calibri"/>
          <w:bCs/>
          <w:iCs/>
          <w:color w:val="000000"/>
          <w:lang w:eastAsia="pl-PL"/>
        </w:rPr>
        <w:t>T</w:t>
      </w:r>
      <w:r w:rsidR="00D441CA" w:rsidRPr="00D441CA">
        <w:rPr>
          <w:rFonts w:ascii="Calibri" w:eastAsia="Times New Roman" w:hAnsi="Calibri" w:cs="Calibri"/>
          <w:bCs/>
          <w:iCs/>
          <w:color w:val="000000"/>
          <w:lang w:eastAsia="pl-PL"/>
        </w:rPr>
        <w:t xml:space="preserve"> </w:t>
      </w:r>
      <w:r w:rsidR="00F158F3">
        <w:rPr>
          <w:rFonts w:ascii="Calibri" w:eastAsia="Times New Roman" w:hAnsi="Calibri" w:cs="Calibri"/>
          <w:bCs/>
          <w:iCs/>
          <w:color w:val="000000"/>
          <w:lang w:eastAsia="pl-PL"/>
        </w:rPr>
        <w:t>–</w:t>
      </w:r>
      <w:r w:rsidR="00D441CA" w:rsidRPr="00D441CA">
        <w:rPr>
          <w:rFonts w:ascii="Calibri" w:eastAsia="Times New Roman" w:hAnsi="Calibri" w:cs="Calibri"/>
          <w:bCs/>
          <w:iCs/>
          <w:color w:val="000000"/>
          <w:lang w:eastAsia="pl-PL"/>
        </w:rPr>
        <w:t xml:space="preserve"> </w:t>
      </w:r>
      <w:r w:rsidR="00993B1E">
        <w:rPr>
          <w:rFonts w:ascii="Calibri" w:eastAsia="Times New Roman" w:hAnsi="Calibri" w:cs="Calibri"/>
          <w:bCs/>
          <w:iCs/>
          <w:color w:val="000000"/>
          <w:lang w:eastAsia="pl-PL"/>
        </w:rPr>
        <w:t>termin wykonania usługi</w:t>
      </w:r>
    </w:p>
    <w:p w:rsidR="00D441CA" w:rsidRPr="00D441CA" w:rsidRDefault="00D441CA" w:rsidP="00D441CA">
      <w:pPr>
        <w:spacing w:after="0" w:line="276" w:lineRule="auto"/>
        <w:ind w:left="720"/>
        <w:rPr>
          <w:rFonts w:ascii="Calibri" w:eastAsia="Times New Roman" w:hAnsi="Calibri" w:cs="Calibri"/>
          <w:bCs/>
          <w:iCs/>
          <w:color w:val="000000"/>
          <w:lang w:eastAsia="pl-PL"/>
        </w:rPr>
      </w:pPr>
    </w:p>
    <w:p w:rsidR="00AC1081" w:rsidRPr="00AC1081" w:rsidRDefault="00AC1081" w:rsidP="00D1301B">
      <w:pPr>
        <w:ind w:left="709" w:hanging="709"/>
        <w:jc w:val="both"/>
      </w:pPr>
      <w:r w:rsidRPr="00AC1081">
        <w:lastRenderedPageBreak/>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Default="00AC1081" w:rsidP="009F6210">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w:t>
      </w:r>
      <w:r w:rsidR="00B52C2F">
        <w:t>ę o udzielenie zamówienia. Wykonawca zobowiązany jest dostarczyć wypełnione kosztorys ofertowy.</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F6210" w:rsidRPr="00AC1081" w:rsidRDefault="00AC1081" w:rsidP="00072137">
      <w:pPr>
        <w:ind w:left="709" w:hanging="709"/>
        <w:jc w:val="both"/>
      </w:pPr>
      <w:r w:rsidRPr="00AC1081">
        <w:t>15.3.</w:t>
      </w:r>
      <w:r w:rsidRPr="00AC1081">
        <w:tab/>
        <w:t xml:space="preserve">Wszelkie istotne dla stron postanowienia zawiera wzór umowy stanowiący </w:t>
      </w:r>
      <w:r w:rsidRPr="007D2741">
        <w:t>załącznik nr</w:t>
      </w:r>
      <w:r w:rsidRPr="00B376A2">
        <w:rPr>
          <w:color w:val="000000" w:themeColor="text1"/>
        </w:rPr>
        <w:t xml:space="preserve">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lastRenderedPageBreak/>
        <w:t xml:space="preserve">16.2. </w:t>
      </w:r>
      <w:r w:rsidRPr="00AC1081">
        <w:tab/>
        <w:t>Odwołanie wnosi się w terminie 10 dni od dnia przesłania informacji o czynności zamawiającego stanowiącej podstawę jego wniesienia, jeżeli zostały przesłane w sposób określony w art. 180 ust. 5 zd.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17. ZABEZPIECZENIE NALEŻYTEGO WYKONANIA UMOWY </w:t>
            </w:r>
          </w:p>
        </w:tc>
      </w:tr>
    </w:tbl>
    <w:p w:rsidR="00584FFC" w:rsidRPr="00AC1081" w:rsidRDefault="00AC1081" w:rsidP="00E7752F">
      <w:pPr>
        <w:jc w:val="both"/>
      </w:pPr>
      <w:r w:rsidRPr="00AC1081">
        <w:t>Zamawiający</w:t>
      </w:r>
      <w:r w:rsidR="005D5627">
        <w:t xml:space="preserve"> nie </w:t>
      </w:r>
      <w:r w:rsidRPr="00AC1081">
        <w:t xml:space="preserve">wymaga wniesienia zabezpieczenia należytego wykonania umowy przez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D90489" w:rsidRDefault="00D90489" w:rsidP="00E7752F">
      <w:pPr>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346F3A" w:rsidTr="00346F3A">
        <w:tc>
          <w:tcPr>
            <w:tcW w:w="9071" w:type="dxa"/>
            <w:shd w:val="clear" w:color="auto" w:fill="E7E6E6"/>
            <w:hideMark/>
          </w:tcPr>
          <w:p w:rsidR="00346F3A" w:rsidRDefault="00346F3A">
            <w:pPr>
              <w:jc w:val="both"/>
              <w:rPr>
                <w:b/>
              </w:rPr>
            </w:pPr>
            <w:r>
              <w:rPr>
                <w:b/>
              </w:rPr>
              <w:t>21. KLAUZULA INFORMACYJNA</w:t>
            </w:r>
          </w:p>
        </w:tc>
      </w:tr>
    </w:tbl>
    <w:p w:rsidR="00346F3A" w:rsidRDefault="00346F3A" w:rsidP="00346F3A">
      <w:pPr>
        <w:autoSpaceDE w:val="0"/>
        <w:autoSpaceDN w:val="0"/>
        <w:adjustRightInd w:val="0"/>
        <w:jc w:val="both"/>
        <w:rPr>
          <w:rFonts w:cstheme="minorHAnsi"/>
          <w:b/>
          <w:bCs/>
        </w:rPr>
      </w:pPr>
    </w:p>
    <w:p w:rsidR="00346F3A" w:rsidRDefault="00346F3A" w:rsidP="00346F3A">
      <w:pPr>
        <w:autoSpaceDE w:val="0"/>
        <w:autoSpaceDN w:val="0"/>
        <w:adjustRightInd w:val="0"/>
        <w:jc w:val="both"/>
        <w:rPr>
          <w:rFonts w:cstheme="minorHAnsi"/>
          <w:bCs/>
        </w:rPr>
      </w:pPr>
      <w:r>
        <w:rPr>
          <w:rFonts w:cstheme="minorHAnsi"/>
          <w:bCs/>
        </w:rPr>
        <w:t xml:space="preserve">Zgodnie z art. 13 ust.1 i 2 rozporządzenia Parlamentu Europejskiego i Rady (UE) 2016/679 z dnia 27 kwietnia 2016 r. w sprawie ochrony osób fizycznych w związku z przetwarzaniem danych osobowych i </w:t>
      </w:r>
      <w:r>
        <w:rPr>
          <w:rFonts w:cstheme="minorHAnsi"/>
          <w:bCs/>
        </w:rPr>
        <w:lastRenderedPageBreak/>
        <w:t xml:space="preserve">w sprawie swobodnego przepływu takich danych oraz uchylenia dyrektywy 95/46/WE (ogólne rozporządzenie o ochronie danych)(Dz. Urz. UE L 119 z 04.05.2016, str. 1), dalej „RODO”, informuję, że: </w:t>
      </w:r>
    </w:p>
    <w:p w:rsidR="00346F3A" w:rsidRDefault="00346F3A" w:rsidP="00346F3A">
      <w:pPr>
        <w:widowControl w:val="0"/>
        <w:numPr>
          <w:ilvl w:val="0"/>
          <w:numId w:val="22"/>
        </w:numPr>
        <w:suppressAutoHyphens/>
        <w:autoSpaceDE w:val="0"/>
        <w:autoSpaceDN w:val="0"/>
        <w:adjustRightInd w:val="0"/>
        <w:spacing w:after="0" w:line="240" w:lineRule="auto"/>
        <w:jc w:val="both"/>
        <w:rPr>
          <w:rFonts w:cstheme="minorHAnsi"/>
          <w:bCs/>
          <w:i/>
        </w:rPr>
      </w:pPr>
      <w:r>
        <w:rPr>
          <w:rFonts w:cstheme="minorHAnsi"/>
          <w:bCs/>
        </w:rPr>
        <w:t>administratorem Pani/Pana danych osobowych jest: S</w:t>
      </w:r>
      <w:r>
        <w:rPr>
          <w:rFonts w:cstheme="minorHAnsi"/>
          <w:bCs/>
          <w:i/>
        </w:rPr>
        <w:t>amodzielny Publiczny Zakład Opieki Zdrowotnej w Przeworsku, ul. Szpitala 16, 37-200 Przeworsk;</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inspektorem ochrony danych osobowych w </w:t>
      </w:r>
      <w:r>
        <w:rPr>
          <w:rFonts w:cstheme="minorHAnsi"/>
          <w:bCs/>
          <w:i/>
        </w:rPr>
        <w:t>Samodzielnym Publicznym Zakładzie Opieki Zdrowotnej w Przeworsku</w:t>
      </w:r>
      <w:r>
        <w:rPr>
          <w:rFonts w:cstheme="minorHAnsi"/>
          <w:bCs/>
        </w:rPr>
        <w:t xml:space="preserve"> jest Pan mgr Patryk Gwiazdowski tel. 16 641-34-95, Email: iod@spzoz-przeworsk.pl</w:t>
      </w:r>
    </w:p>
    <w:p w:rsidR="00346F3A" w:rsidRDefault="00346F3A" w:rsidP="000C0235">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przetwarzane będą na podstawie art. 6 ust. 1 lit. C RODO w celu związanym z postępowaniem o udzielenie zamówienia publicznego </w:t>
      </w:r>
      <w:r>
        <w:rPr>
          <w:rFonts w:cstheme="minorHAnsi"/>
          <w:bCs/>
          <w:i/>
        </w:rPr>
        <w:t>na</w:t>
      </w:r>
      <w:r w:rsidR="000C0235">
        <w:rPr>
          <w:rFonts w:cstheme="minorHAnsi"/>
          <w:bCs/>
        </w:rPr>
        <w:t xml:space="preserve"> o</w:t>
      </w:r>
      <w:r w:rsidR="000C0235" w:rsidRPr="000C0235">
        <w:rPr>
          <w:rFonts w:cstheme="minorHAnsi"/>
          <w:bCs/>
        </w:rPr>
        <w:t>pracowanie dokumentacji projektowej do zadania pn. „Modernizacja ciągów komunikacyjnych w SP ZOZ w Przeworsku”</w:t>
      </w:r>
      <w:r w:rsidR="00C11628">
        <w:rPr>
          <w:rFonts w:cstheme="minorHAnsi"/>
          <w:bCs/>
        </w:rPr>
        <w:t xml:space="preserve"> </w:t>
      </w:r>
      <w:r w:rsidR="00B15AC9">
        <w:rPr>
          <w:rFonts w:cstheme="minorHAnsi"/>
          <w:bCs/>
        </w:rPr>
        <w:t>numer SP ZOZ NZZP II 2</w:t>
      </w:r>
      <w:r w:rsidR="00A5277C">
        <w:rPr>
          <w:rFonts w:cstheme="minorHAnsi"/>
          <w:bCs/>
        </w:rPr>
        <w:t>4</w:t>
      </w:r>
      <w:r w:rsidR="00C271DE">
        <w:rPr>
          <w:rFonts w:cstheme="minorHAnsi"/>
          <w:bCs/>
        </w:rPr>
        <w:t>00/52</w:t>
      </w:r>
      <w:r w:rsidR="00A5277C">
        <w:rPr>
          <w:rFonts w:cstheme="minorHAnsi"/>
          <w:bCs/>
        </w:rPr>
        <w:t>/20</w:t>
      </w:r>
      <w:r>
        <w:rPr>
          <w:rFonts w:cstheme="minorHAnsi"/>
          <w:bCs/>
        </w:rPr>
        <w:t xml:space="preserve"> prowadzonym w trybie przetargu nieograniczonego;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odbiorcami Pani/Pana danych osobowych będą osoby lub podmioty, którym udostępniona zostanie dokumentacja postępowania w oparciu o art. 8 oraz art. 96 ust. 3 ustawy z dnia 29 stycznia 2004 r. – Prawo zam</w:t>
      </w:r>
      <w:r w:rsidR="00622850">
        <w:rPr>
          <w:rFonts w:cstheme="minorHAnsi"/>
          <w:bCs/>
        </w:rPr>
        <w:t>ówień publicznych (Dz. U. z 2019 r. poz. 1843</w:t>
      </w:r>
      <w:r>
        <w:rPr>
          <w:rFonts w:cstheme="minorHAnsi"/>
          <w:bCs/>
        </w:rPr>
        <w:t>), dalej „ustawa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
          <w:bCs/>
          <w:i/>
        </w:rPr>
      </w:pPr>
      <w:r>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w odniesieniu do Pani/Pana danych osobowych decyzje nie będą podejmowane w sposób zautomatyzowany, stosowanie do art. 22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posiada Pani/Pan:</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15 RODO prawo dostępu do danych osobowych Pani/Pana dotyczących;</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16 RODO prawo do sprostowania Pani/Pana danych osobowych</w:t>
      </w:r>
      <w:r>
        <w:rPr>
          <w:rFonts w:cstheme="minorHAnsi"/>
          <w:b/>
          <w:bCs/>
          <w:vertAlign w:val="superscript"/>
        </w:rPr>
        <w:t>*</w:t>
      </w:r>
      <w:r>
        <w:rPr>
          <w:rFonts w:cstheme="minorHAnsi"/>
          <w:bCs/>
        </w:rPr>
        <w:t>;</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18 RODO prawo żądania od administratora ograniczenia przetwarzania danych osobowych z zastrzeżeniem przypadków, o których mowa w art. 18 ust. 2 RODO **;</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i/>
        </w:rPr>
      </w:pPr>
      <w:r>
        <w:rPr>
          <w:rFonts w:cstheme="minorHAnsi"/>
          <w:bCs/>
        </w:rPr>
        <w:t>prawo do wniesienia skargi do Prezesa Urzędu Ochrony Danych Osobowych, gdy uzna Pani/Pan, że przetwarzanie danych osobowych Pani/Pana dotyczących narusza przepisy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i/>
        </w:rPr>
      </w:pPr>
      <w:r>
        <w:rPr>
          <w:rFonts w:cstheme="minorHAnsi"/>
          <w:bCs/>
        </w:rPr>
        <w:t>nie przysługuje Pani/Panu:</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w związku z art. 17 ust. 3 lit. b, d lub e RODO prawo do usunięcia danych osobowych;</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
          <w:bCs/>
          <w:i/>
        </w:rPr>
      </w:pPr>
      <w:r>
        <w:rPr>
          <w:rFonts w:cstheme="minorHAnsi"/>
          <w:bCs/>
        </w:rPr>
        <w:t>prawo do przenoszenia danych osobowych, o którym mowa w art. 20 RODO;</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na podstawie art. 21 RODO prawo sprzeciwu, wobec przetwarzania danych osobowych, gdyż podstawą prawną przetwarzania Pani/Pana danych osobowych jest art. 6 ust. 1 lit. c RODO.</w:t>
      </w:r>
    </w:p>
    <w:p w:rsidR="00346F3A" w:rsidRDefault="00346F3A" w:rsidP="00346F3A">
      <w:pPr>
        <w:autoSpaceDE w:val="0"/>
        <w:autoSpaceDN w:val="0"/>
        <w:adjustRightInd w:val="0"/>
        <w:jc w:val="both"/>
        <w:rPr>
          <w:rFonts w:ascii="Arial" w:hAnsi="Arial"/>
          <w:b/>
          <w:bCs/>
          <w:i/>
          <w:sz w:val="20"/>
        </w:rPr>
      </w:pPr>
    </w:p>
    <w:p w:rsidR="00346F3A" w:rsidRDefault="00346F3A" w:rsidP="00346F3A">
      <w:pPr>
        <w:autoSpaceDE w:val="0"/>
        <w:autoSpaceDN w:val="0"/>
        <w:adjustRightInd w:val="0"/>
        <w:jc w:val="both"/>
        <w:rPr>
          <w:rFonts w:ascii="Arial" w:hAnsi="Arial"/>
          <w:bCs/>
          <w:i/>
          <w:sz w:val="18"/>
          <w:szCs w:val="18"/>
        </w:rPr>
      </w:pPr>
      <w:r>
        <w:rPr>
          <w:rFonts w:ascii="Arial" w:hAnsi="Arial"/>
          <w:b/>
          <w:bCs/>
          <w:i/>
          <w:sz w:val="18"/>
          <w:szCs w:val="18"/>
          <w:vertAlign w:val="superscript"/>
        </w:rPr>
        <w:t xml:space="preserve">** </w:t>
      </w:r>
      <w:r>
        <w:rPr>
          <w:rFonts w:ascii="Arial" w:hAnsi="Arial"/>
          <w:bCs/>
          <w:i/>
          <w:sz w:val="18"/>
          <w:szCs w:val="18"/>
        </w:rPr>
        <w:t>Wyjaśnienie:</w:t>
      </w:r>
      <w:r>
        <w:rPr>
          <w:rFonts w:ascii="Arial" w:hAnsi="Arial"/>
          <w:b/>
          <w:bCs/>
          <w:i/>
          <w:sz w:val="18"/>
          <w:szCs w:val="18"/>
        </w:rPr>
        <w:t xml:space="preserve"> </w:t>
      </w:r>
      <w:r>
        <w:rPr>
          <w:rFonts w:ascii="Arial" w:hAnsi="Arial"/>
          <w:bCs/>
          <w:i/>
          <w:sz w:val="18"/>
          <w:szCs w:val="18"/>
        </w:rPr>
        <w:t>skorzystanie z prawa do sprostowania nie może skutkować zmianą wyniku postępowania</w:t>
      </w:r>
      <w:r>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1222CB" w:rsidRPr="00346F3A" w:rsidRDefault="00346F3A" w:rsidP="00346F3A">
      <w:pPr>
        <w:autoSpaceDE w:val="0"/>
        <w:autoSpaceDN w:val="0"/>
        <w:adjustRightInd w:val="0"/>
        <w:jc w:val="both"/>
        <w:rPr>
          <w:rFonts w:ascii="Arial" w:hAnsi="Arial"/>
          <w:bCs/>
          <w:i/>
          <w:sz w:val="18"/>
          <w:szCs w:val="18"/>
        </w:rPr>
      </w:pPr>
      <w:r>
        <w:rPr>
          <w:rFonts w:ascii="Arial" w:hAnsi="Arial"/>
          <w:bCs/>
          <w:i/>
          <w:sz w:val="18"/>
          <w:szCs w:val="18"/>
          <w:vertAlign w:val="superscript"/>
        </w:rPr>
        <w:t xml:space="preserve">*** </w:t>
      </w:r>
      <w:r>
        <w:rPr>
          <w:rFonts w:ascii="Arial" w:hAnsi="Arial"/>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346F3A" w:rsidP="00E7752F">
            <w:pPr>
              <w:jc w:val="both"/>
              <w:rPr>
                <w:b/>
              </w:rPr>
            </w:pPr>
            <w:r>
              <w:rPr>
                <w:b/>
              </w:rPr>
              <w:lastRenderedPageBreak/>
              <w:t>22</w:t>
            </w:r>
            <w:r w:rsidR="00AC1081" w:rsidRPr="00BF6FF8">
              <w:rPr>
                <w:b/>
              </w:rPr>
              <w:t>. ZAŁĄCZNIKI DO SIWZ</w:t>
            </w:r>
          </w:p>
        </w:tc>
      </w:tr>
    </w:tbl>
    <w:p w:rsidR="00AC1081" w:rsidRPr="00022C87" w:rsidRDefault="00AC1081" w:rsidP="00E7752F">
      <w:pPr>
        <w:jc w:val="both"/>
      </w:pPr>
    </w:p>
    <w:p w:rsidR="00AC1081" w:rsidRPr="00022C87" w:rsidRDefault="00AC1081" w:rsidP="002E7617">
      <w:pPr>
        <w:jc w:val="both"/>
      </w:pPr>
      <w:r w:rsidRPr="00022C87">
        <w:t xml:space="preserve">Załącznik nr </w:t>
      </w:r>
      <w:r w:rsidR="00EA3056" w:rsidRPr="00022C87">
        <w:t xml:space="preserve"> </w:t>
      </w:r>
      <w:r w:rsidRPr="00022C87">
        <w:t xml:space="preserve">1 –  </w:t>
      </w:r>
      <w:r w:rsidR="00BF6FF8" w:rsidRPr="00022C87">
        <w:t xml:space="preserve">  </w:t>
      </w:r>
      <w:r w:rsidRPr="00022C87">
        <w:t>Oferta;</w:t>
      </w:r>
    </w:p>
    <w:p w:rsidR="00AC1081" w:rsidRPr="00022C87" w:rsidRDefault="00AC1081" w:rsidP="006E6C24">
      <w:pPr>
        <w:ind w:left="1560" w:hanging="1560"/>
      </w:pPr>
      <w:r w:rsidRPr="00022C87">
        <w:t>Zał</w:t>
      </w:r>
      <w:r w:rsidR="0021368C" w:rsidRPr="00022C87">
        <w:t xml:space="preserve">ącznik nr </w:t>
      </w:r>
      <w:r w:rsidR="00EA3056" w:rsidRPr="00022C87">
        <w:t xml:space="preserve"> </w:t>
      </w:r>
      <w:r w:rsidR="0021368C" w:rsidRPr="00022C87">
        <w:t xml:space="preserve">2 – </w:t>
      </w:r>
      <w:r w:rsidR="006E6C24">
        <w:t xml:space="preserve">  </w:t>
      </w:r>
      <w:r w:rsidR="003174F5">
        <w:t xml:space="preserve">Formularz cenowy - </w:t>
      </w:r>
      <w:r w:rsidR="001222CB">
        <w:t>Opis przedmiotu zamówienia</w:t>
      </w:r>
    </w:p>
    <w:p w:rsidR="00AC1081" w:rsidRPr="00022C87" w:rsidRDefault="00EA3056" w:rsidP="002E7617">
      <w:pPr>
        <w:ind w:left="1560" w:hanging="1560"/>
        <w:jc w:val="both"/>
      </w:pPr>
      <w:r w:rsidRPr="00022C87">
        <w:t xml:space="preserve">Załącznik nr </w:t>
      </w:r>
      <w:r w:rsidR="007912FE" w:rsidRPr="00022C87">
        <w:t xml:space="preserve"> </w:t>
      </w:r>
      <w:r w:rsidR="003C276B" w:rsidRPr="00022C87">
        <w:t xml:space="preserve">3 – </w:t>
      </w:r>
      <w:r w:rsidR="002C1A72" w:rsidRPr="00022C87">
        <w:t xml:space="preserve">  Oświadczenie o przynależności lub braku przynależności grupy kapitałowej</w:t>
      </w:r>
    </w:p>
    <w:p w:rsidR="00AC1081" w:rsidRPr="00022C87" w:rsidRDefault="00AC1081" w:rsidP="002E7617">
      <w:pPr>
        <w:jc w:val="both"/>
      </w:pPr>
      <w:r w:rsidRPr="00022C87">
        <w:t xml:space="preserve">Załącznik nr </w:t>
      </w:r>
      <w:r w:rsidR="00EA3056" w:rsidRPr="00022C87">
        <w:t xml:space="preserve"> </w:t>
      </w:r>
      <w:r w:rsidRPr="00022C87">
        <w:t>4</w:t>
      </w:r>
      <w:r w:rsidR="003C276B" w:rsidRPr="00022C87">
        <w:t xml:space="preserve"> </w:t>
      </w:r>
      <w:r w:rsidRPr="00022C87">
        <w:t xml:space="preserve">- </w:t>
      </w:r>
      <w:r w:rsidR="00BF6FF8" w:rsidRPr="00022C87">
        <w:t xml:space="preserve">   </w:t>
      </w:r>
      <w:r w:rsidR="002C1A72" w:rsidRPr="00022C87">
        <w:t>Oświadczenie z art. 24</w:t>
      </w:r>
    </w:p>
    <w:p w:rsidR="00AC1081" w:rsidRPr="00022C87" w:rsidRDefault="00AC1081" w:rsidP="002E7617">
      <w:pPr>
        <w:ind w:left="1560" w:hanging="1560"/>
        <w:jc w:val="both"/>
      </w:pPr>
      <w:r w:rsidRPr="00022C87">
        <w:t xml:space="preserve">Załącznik nr </w:t>
      </w:r>
      <w:r w:rsidR="00C74EB6" w:rsidRPr="00022C87">
        <w:t xml:space="preserve"> </w:t>
      </w:r>
      <w:r w:rsidRPr="00022C87">
        <w:t xml:space="preserve">5 – </w:t>
      </w:r>
      <w:r w:rsidR="00C74EB6" w:rsidRPr="00022C87">
        <w:t xml:space="preserve">  Wykaz </w:t>
      </w:r>
      <w:r w:rsidR="00FC69B8">
        <w:t>usług</w:t>
      </w:r>
    </w:p>
    <w:p w:rsidR="00AC1081" w:rsidRPr="00022C87" w:rsidRDefault="00AC1081" w:rsidP="002E7617">
      <w:pPr>
        <w:jc w:val="both"/>
      </w:pPr>
      <w:r w:rsidRPr="00022C87">
        <w:t xml:space="preserve">Załącznik nr </w:t>
      </w:r>
      <w:r w:rsidR="00EA3056" w:rsidRPr="00022C87">
        <w:t xml:space="preserve"> </w:t>
      </w:r>
      <w:r w:rsidRPr="00022C87">
        <w:t xml:space="preserve">6 - </w:t>
      </w:r>
      <w:r w:rsidR="00BF6FF8" w:rsidRPr="00022C87">
        <w:t xml:space="preserve">  </w:t>
      </w:r>
      <w:r w:rsidR="00C072EF" w:rsidRPr="00022C87">
        <w:t>Wykaz osób, skierowanych przez wykonawcę do realizacji zamówienia publicznego</w:t>
      </w:r>
    </w:p>
    <w:p w:rsidR="00C959C2" w:rsidRPr="00022C87" w:rsidRDefault="00C959C2" w:rsidP="002E7617">
      <w:pPr>
        <w:jc w:val="both"/>
      </w:pPr>
      <w:r w:rsidRPr="00022C87">
        <w:t>Załącznik</w:t>
      </w:r>
      <w:r w:rsidR="0098710D" w:rsidRPr="00022C87">
        <w:t xml:space="preserve"> nr  </w:t>
      </w:r>
      <w:r w:rsidR="00207992">
        <w:t>7</w:t>
      </w:r>
      <w:r w:rsidRPr="00022C87">
        <w:t xml:space="preserve"> –  Wzór umowy</w:t>
      </w:r>
    </w:p>
    <w:p w:rsidR="00010AE1" w:rsidRDefault="00010AE1" w:rsidP="00E7752F">
      <w:pPr>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51" w:rsidRDefault="00817B51" w:rsidP="006B347E">
      <w:pPr>
        <w:spacing w:after="0" w:line="240" w:lineRule="auto"/>
      </w:pPr>
      <w:r>
        <w:separator/>
      </w:r>
    </w:p>
  </w:endnote>
  <w:endnote w:type="continuationSeparator" w:id="0">
    <w:p w:rsidR="00817B51" w:rsidRDefault="00817B51"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C64E9" w:rsidP="00BC64E9">
        <w:pPr>
          <w:pStyle w:val="Stopka"/>
          <w:jc w:val="right"/>
        </w:pPr>
        <w:r>
          <w:fldChar w:fldCharType="begin"/>
        </w:r>
        <w:r>
          <w:instrText>PAGE   \* MERGEFORMAT</w:instrText>
        </w:r>
        <w:r>
          <w:fldChar w:fldCharType="separate"/>
        </w:r>
        <w:r w:rsidR="00B70A64">
          <w:rPr>
            <w:noProof/>
          </w:rPr>
          <w:t>3</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51" w:rsidRDefault="00817B51" w:rsidP="006B347E">
      <w:pPr>
        <w:spacing w:after="0" w:line="240" w:lineRule="auto"/>
      </w:pPr>
      <w:r>
        <w:separator/>
      </w:r>
    </w:p>
  </w:footnote>
  <w:footnote w:type="continuationSeparator" w:id="0">
    <w:p w:rsidR="00817B51" w:rsidRDefault="00817B51"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 xml:space="preserve">Znak sprawy: SP ZOZ NZZP II </w:t>
    </w:r>
    <w:r w:rsidR="00A6233F">
      <w:rPr>
        <w:rFonts w:ascii="Arial" w:hAnsi="Arial"/>
        <w:noProof/>
        <w:lang w:eastAsia="pl-PL"/>
      </w:rPr>
      <w:t>2400/52</w:t>
    </w:r>
    <w:r w:rsidR="00763445">
      <w:rPr>
        <w:rFonts w:ascii="Arial" w:hAnsi="Arial"/>
        <w:noProof/>
        <w:lang w:eastAsia="pl-PL"/>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77A"/>
    <w:multiLevelType w:val="hybridMultilevel"/>
    <w:tmpl w:val="6CBE53E6"/>
    <w:lvl w:ilvl="0" w:tplc="A82E574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939052E"/>
    <w:multiLevelType w:val="hybridMultilevel"/>
    <w:tmpl w:val="B80ACE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E18739E"/>
    <w:multiLevelType w:val="hybridMultilevel"/>
    <w:tmpl w:val="40B257D2"/>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280CD0"/>
    <w:multiLevelType w:val="hybridMultilevel"/>
    <w:tmpl w:val="6DB64FCC"/>
    <w:lvl w:ilvl="0" w:tplc="D944B23E">
      <w:start w:val="1"/>
      <w:numFmt w:val="bullet"/>
      <w:lvlText w:val="−"/>
      <w:lvlJc w:val="left"/>
      <w:pPr>
        <w:ind w:left="1956" w:hanging="360"/>
      </w:pPr>
      <w:rPr>
        <w:rFonts w:ascii="Times New Roman" w:hAnsi="Times New Roman" w:cs="Times New Roman" w:hint="default"/>
        <w:color w:val="auto"/>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9" w15:restartNumberingAfterBreak="0">
    <w:nsid w:val="1C6337B4"/>
    <w:multiLevelType w:val="hybridMultilevel"/>
    <w:tmpl w:val="80467A42"/>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10"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80ABB"/>
    <w:multiLevelType w:val="multilevel"/>
    <w:tmpl w:val="4FDE7EBE"/>
    <w:lvl w:ilvl="0">
      <w:start w:val="3"/>
      <w:numFmt w:val="decimal"/>
      <w:lvlText w:val="%1"/>
      <w:lvlJc w:val="left"/>
      <w:pPr>
        <w:ind w:left="360" w:hanging="360"/>
      </w:pPr>
      <w:rPr>
        <w:rFonts w:hint="default"/>
      </w:rPr>
    </w:lvl>
    <w:lvl w:ilvl="1">
      <w:start w:val="6"/>
      <w:numFmt w:val="decimal"/>
      <w:pStyle w:val="Nagwek2"/>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2" w15:restartNumberingAfterBreak="0">
    <w:nsid w:val="1EE3197E"/>
    <w:multiLevelType w:val="multilevel"/>
    <w:tmpl w:val="93DCF7E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1"/>
        </w:tabs>
        <w:ind w:left="821" w:hanging="680"/>
      </w:pPr>
      <w:rPr>
        <w:rFonts w:asciiTheme="minorHAnsi" w:hAnsiTheme="minorHAnsi" w:cstheme="minorHAnsi"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53642DA"/>
    <w:multiLevelType w:val="hybridMultilevel"/>
    <w:tmpl w:val="37E8486A"/>
    <w:lvl w:ilvl="0" w:tplc="A00C75E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6210398"/>
    <w:multiLevelType w:val="hybridMultilevel"/>
    <w:tmpl w:val="FD08D57E"/>
    <w:lvl w:ilvl="0" w:tplc="630EAEF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7241ACB"/>
    <w:multiLevelType w:val="hybridMultilevel"/>
    <w:tmpl w:val="A2F65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20" w15:restartNumberingAfterBreak="0">
    <w:nsid w:val="41BD2502"/>
    <w:multiLevelType w:val="hybridMultilevel"/>
    <w:tmpl w:val="D708C6B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40F2745"/>
    <w:multiLevelType w:val="hybridMultilevel"/>
    <w:tmpl w:val="8D683F52"/>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23" w15:restartNumberingAfterBreak="0">
    <w:nsid w:val="468237B6"/>
    <w:multiLevelType w:val="hybridMultilevel"/>
    <w:tmpl w:val="14F2C5A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0C264F"/>
    <w:multiLevelType w:val="hybridMultilevel"/>
    <w:tmpl w:val="E0F00AD2"/>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25" w15:restartNumberingAfterBreak="0">
    <w:nsid w:val="482F683B"/>
    <w:multiLevelType w:val="hybridMultilevel"/>
    <w:tmpl w:val="885467F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B1C40A3"/>
    <w:multiLevelType w:val="hybridMultilevel"/>
    <w:tmpl w:val="C298D41C"/>
    <w:lvl w:ilvl="0" w:tplc="FC0C057C">
      <w:start w:val="1"/>
      <w:numFmt w:val="lowerLetter"/>
      <w:lvlText w:val="%1)"/>
      <w:lvlJc w:val="left"/>
      <w:pPr>
        <w:ind w:left="1681" w:hanging="405"/>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7BE5355"/>
    <w:multiLevelType w:val="hybridMultilevel"/>
    <w:tmpl w:val="E5929E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5F8833B3"/>
    <w:multiLevelType w:val="hybridMultilevel"/>
    <w:tmpl w:val="0D7233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05D296E"/>
    <w:multiLevelType w:val="hybridMultilevel"/>
    <w:tmpl w:val="5978E0A2"/>
    <w:lvl w:ilvl="0" w:tplc="D944B23E">
      <w:start w:val="1"/>
      <w:numFmt w:val="bullet"/>
      <w:lvlText w:val="−"/>
      <w:lvlJc w:val="left"/>
      <w:pPr>
        <w:ind w:left="1040" w:hanging="360"/>
      </w:pPr>
      <w:rPr>
        <w:rFonts w:ascii="Times New Roman" w:hAnsi="Times New Roman" w:cs="Times New Roman"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1A66922"/>
    <w:multiLevelType w:val="multilevel"/>
    <w:tmpl w:val="3B1E40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B0201"/>
    <w:multiLevelType w:val="hybridMultilevel"/>
    <w:tmpl w:val="AD5C358E"/>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AD00297"/>
    <w:multiLevelType w:val="multilevel"/>
    <w:tmpl w:val="17B84C78"/>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36"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7"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6FFE2AE7"/>
    <w:multiLevelType w:val="hybridMultilevel"/>
    <w:tmpl w:val="C88AE67C"/>
    <w:lvl w:ilvl="0" w:tplc="04150017">
      <w:start w:val="1"/>
      <w:numFmt w:val="lowerLetter"/>
      <w:lvlText w:val="%1)"/>
      <w:lvlJc w:val="left"/>
      <w:pPr>
        <w:tabs>
          <w:tab w:val="num" w:pos="720"/>
        </w:tabs>
        <w:ind w:left="720" w:hanging="360"/>
      </w:pPr>
    </w:lvl>
    <w:lvl w:ilvl="1" w:tplc="B8EE0612">
      <w:start w:val="1"/>
      <w:numFmt w:val="bullet"/>
      <w:lvlText w:val=""/>
      <w:lvlJc w:val="left"/>
      <w:pPr>
        <w:tabs>
          <w:tab w:val="num" w:pos="360"/>
        </w:tabs>
        <w:ind w:left="360" w:hanging="360"/>
      </w:pPr>
      <w:rPr>
        <w:rFonts w:ascii="Symbol" w:hAnsi="Symbol" w:hint="default"/>
        <w:b w:val="0"/>
      </w:rPr>
    </w:lvl>
    <w:lvl w:ilvl="2" w:tplc="0415000F">
      <w:start w:val="1"/>
      <w:numFmt w:val="decimal"/>
      <w:lvlText w:val="%3."/>
      <w:lvlJc w:val="left"/>
      <w:pPr>
        <w:tabs>
          <w:tab w:val="num" w:pos="720"/>
        </w:tabs>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45D61D7"/>
    <w:multiLevelType w:val="hybridMultilevel"/>
    <w:tmpl w:val="03D43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CA6A26"/>
    <w:multiLevelType w:val="hybridMultilevel"/>
    <w:tmpl w:val="BF0EF68E"/>
    <w:lvl w:ilvl="0" w:tplc="68A4FBC6">
      <w:start w:val="1"/>
      <w:numFmt w:val="lowerLetter"/>
      <w:lvlText w:val="%1)"/>
      <w:lvlJc w:val="left"/>
      <w:pPr>
        <w:ind w:left="1080" w:hanging="360"/>
      </w:pPr>
      <w:rPr>
        <w:b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
  </w:num>
  <w:num w:numId="2">
    <w:abstractNumId w:val="3"/>
  </w:num>
  <w:num w:numId="3">
    <w:abstractNumId w:val="17"/>
  </w:num>
  <w:num w:numId="4">
    <w:abstractNumId w:val="17"/>
  </w:num>
  <w:num w:numId="5">
    <w:abstractNumId w:val="19"/>
  </w:num>
  <w:num w:numId="6">
    <w:abstractNumId w:val="36"/>
  </w:num>
  <w:num w:numId="7">
    <w:abstractNumId w:val="10"/>
  </w:num>
  <w:num w:numId="8">
    <w:abstractNumId w:val="37"/>
  </w:num>
  <w:num w:numId="9">
    <w:abstractNumId w:val="22"/>
  </w:num>
  <w:num w:numId="10">
    <w:abstractNumId w:val="28"/>
  </w:num>
  <w:num w:numId="11">
    <w:abstractNumId w:val="5"/>
  </w:num>
  <w:num w:numId="12">
    <w:abstractNumId w:val="39"/>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num>
  <w:num w:numId="19">
    <w:abstractNumId w:val="8"/>
  </w:num>
  <w:num w:numId="20">
    <w:abstractNumId w:val="9"/>
  </w:num>
  <w:num w:numId="21">
    <w:abstractNumId w:val="6"/>
  </w:num>
  <w:num w:numId="22">
    <w:abstractNumId w:val="26"/>
  </w:num>
  <w:num w:numId="23">
    <w:abstractNumId w:val="15"/>
  </w:num>
  <w:num w:numId="24">
    <w:abstractNumId w:val="7"/>
  </w:num>
  <w:num w:numId="25">
    <w:abstractNumId w:val="16"/>
  </w:num>
  <w:num w:numId="26">
    <w:abstractNumId w:val="34"/>
  </w:num>
  <w:num w:numId="27">
    <w:abstractNumId w:val="21"/>
  </w:num>
  <w:num w:numId="28">
    <w:abstractNumId w:val="20"/>
  </w:num>
  <w:num w:numId="29">
    <w:abstractNumId w:val="23"/>
  </w:num>
  <w:num w:numId="30">
    <w:abstractNumId w:val="29"/>
  </w:num>
  <w:num w:numId="31">
    <w:abstractNumId w:val="35"/>
  </w:num>
  <w:num w:numId="32">
    <w:abstractNumId w:val="11"/>
  </w:num>
  <w:num w:numId="33">
    <w:abstractNumId w:val="38"/>
  </w:num>
  <w:num w:numId="34">
    <w:abstractNumId w:val="33"/>
  </w:num>
  <w:num w:numId="35">
    <w:abstractNumId w:val="4"/>
  </w:num>
  <w:num w:numId="36">
    <w:abstractNumId w:val="24"/>
  </w:num>
  <w:num w:numId="37">
    <w:abstractNumId w:val="0"/>
  </w:num>
  <w:num w:numId="38">
    <w:abstractNumId w:val="25"/>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C03"/>
    <w:rsid w:val="00001933"/>
    <w:rsid w:val="0000310E"/>
    <w:rsid w:val="00004A9E"/>
    <w:rsid w:val="00005CA5"/>
    <w:rsid w:val="0000666C"/>
    <w:rsid w:val="000105F5"/>
    <w:rsid w:val="00010AE1"/>
    <w:rsid w:val="0001495C"/>
    <w:rsid w:val="00014E8B"/>
    <w:rsid w:val="00015312"/>
    <w:rsid w:val="0002005A"/>
    <w:rsid w:val="00022C87"/>
    <w:rsid w:val="000233B5"/>
    <w:rsid w:val="00023979"/>
    <w:rsid w:val="0002640E"/>
    <w:rsid w:val="00026463"/>
    <w:rsid w:val="00027AE9"/>
    <w:rsid w:val="000314E4"/>
    <w:rsid w:val="00032C6E"/>
    <w:rsid w:val="000378AC"/>
    <w:rsid w:val="00045A8A"/>
    <w:rsid w:val="00046AF7"/>
    <w:rsid w:val="00047447"/>
    <w:rsid w:val="00047D3C"/>
    <w:rsid w:val="00053FB4"/>
    <w:rsid w:val="0005474E"/>
    <w:rsid w:val="00055719"/>
    <w:rsid w:val="00055AE5"/>
    <w:rsid w:val="000569F3"/>
    <w:rsid w:val="00057905"/>
    <w:rsid w:val="00057E2F"/>
    <w:rsid w:val="0006075D"/>
    <w:rsid w:val="00061F1B"/>
    <w:rsid w:val="00067AB4"/>
    <w:rsid w:val="00067D5B"/>
    <w:rsid w:val="00071960"/>
    <w:rsid w:val="00072137"/>
    <w:rsid w:val="00073BF4"/>
    <w:rsid w:val="00075457"/>
    <w:rsid w:val="0008015B"/>
    <w:rsid w:val="00081417"/>
    <w:rsid w:val="0008363D"/>
    <w:rsid w:val="00083E6F"/>
    <w:rsid w:val="00086819"/>
    <w:rsid w:val="00087A15"/>
    <w:rsid w:val="00090C6C"/>
    <w:rsid w:val="00091403"/>
    <w:rsid w:val="00091F47"/>
    <w:rsid w:val="000932E9"/>
    <w:rsid w:val="00094643"/>
    <w:rsid w:val="00096ED6"/>
    <w:rsid w:val="000A014A"/>
    <w:rsid w:val="000A0AF4"/>
    <w:rsid w:val="000A0B6D"/>
    <w:rsid w:val="000A0F12"/>
    <w:rsid w:val="000A17C5"/>
    <w:rsid w:val="000A1812"/>
    <w:rsid w:val="000A6E86"/>
    <w:rsid w:val="000A6EFC"/>
    <w:rsid w:val="000A7450"/>
    <w:rsid w:val="000B39B9"/>
    <w:rsid w:val="000B3F16"/>
    <w:rsid w:val="000B518E"/>
    <w:rsid w:val="000B5BF2"/>
    <w:rsid w:val="000C0235"/>
    <w:rsid w:val="000C1DC4"/>
    <w:rsid w:val="000C23C1"/>
    <w:rsid w:val="000C326C"/>
    <w:rsid w:val="000C36BB"/>
    <w:rsid w:val="000C4284"/>
    <w:rsid w:val="000C69A5"/>
    <w:rsid w:val="000C7D25"/>
    <w:rsid w:val="000D0715"/>
    <w:rsid w:val="000D1CA1"/>
    <w:rsid w:val="000D28A6"/>
    <w:rsid w:val="000D59AC"/>
    <w:rsid w:val="000D5C15"/>
    <w:rsid w:val="000E007B"/>
    <w:rsid w:val="000E5952"/>
    <w:rsid w:val="000E7957"/>
    <w:rsid w:val="000F0796"/>
    <w:rsid w:val="000F0F0D"/>
    <w:rsid w:val="000F2349"/>
    <w:rsid w:val="000F2DC9"/>
    <w:rsid w:val="0010079A"/>
    <w:rsid w:val="00106D6C"/>
    <w:rsid w:val="001076AD"/>
    <w:rsid w:val="00107960"/>
    <w:rsid w:val="00110DE6"/>
    <w:rsid w:val="0011150D"/>
    <w:rsid w:val="001126C6"/>
    <w:rsid w:val="00113D49"/>
    <w:rsid w:val="00114EDB"/>
    <w:rsid w:val="0011617B"/>
    <w:rsid w:val="00121C3F"/>
    <w:rsid w:val="001222CB"/>
    <w:rsid w:val="00123516"/>
    <w:rsid w:val="0012583E"/>
    <w:rsid w:val="00126385"/>
    <w:rsid w:val="00127A35"/>
    <w:rsid w:val="00130E41"/>
    <w:rsid w:val="001311EF"/>
    <w:rsid w:val="00131940"/>
    <w:rsid w:val="00131A84"/>
    <w:rsid w:val="00131B4F"/>
    <w:rsid w:val="0013283D"/>
    <w:rsid w:val="001332B8"/>
    <w:rsid w:val="00133FA5"/>
    <w:rsid w:val="00135AEE"/>
    <w:rsid w:val="00136FC7"/>
    <w:rsid w:val="001370F3"/>
    <w:rsid w:val="00140BA8"/>
    <w:rsid w:val="001418A2"/>
    <w:rsid w:val="001420F8"/>
    <w:rsid w:val="00142C44"/>
    <w:rsid w:val="00152C6F"/>
    <w:rsid w:val="00154172"/>
    <w:rsid w:val="00154940"/>
    <w:rsid w:val="00164CC8"/>
    <w:rsid w:val="001656FB"/>
    <w:rsid w:val="001747DC"/>
    <w:rsid w:val="00174CE5"/>
    <w:rsid w:val="00175E89"/>
    <w:rsid w:val="00177D9B"/>
    <w:rsid w:val="001804B7"/>
    <w:rsid w:val="0018111E"/>
    <w:rsid w:val="001814E9"/>
    <w:rsid w:val="00181676"/>
    <w:rsid w:val="00181B2C"/>
    <w:rsid w:val="001826DD"/>
    <w:rsid w:val="00182D33"/>
    <w:rsid w:val="00182F15"/>
    <w:rsid w:val="0018368E"/>
    <w:rsid w:val="0018408D"/>
    <w:rsid w:val="001844C6"/>
    <w:rsid w:val="00184B61"/>
    <w:rsid w:val="00185284"/>
    <w:rsid w:val="0018685A"/>
    <w:rsid w:val="0018703A"/>
    <w:rsid w:val="0018713B"/>
    <w:rsid w:val="001915CA"/>
    <w:rsid w:val="001915FC"/>
    <w:rsid w:val="001928E1"/>
    <w:rsid w:val="001936C0"/>
    <w:rsid w:val="0019393A"/>
    <w:rsid w:val="001940F1"/>
    <w:rsid w:val="001945EB"/>
    <w:rsid w:val="00196937"/>
    <w:rsid w:val="001976E7"/>
    <w:rsid w:val="001A10CC"/>
    <w:rsid w:val="001A347D"/>
    <w:rsid w:val="001A5652"/>
    <w:rsid w:val="001A586D"/>
    <w:rsid w:val="001A653F"/>
    <w:rsid w:val="001A7E6A"/>
    <w:rsid w:val="001B1513"/>
    <w:rsid w:val="001B225B"/>
    <w:rsid w:val="001B31DD"/>
    <w:rsid w:val="001B350D"/>
    <w:rsid w:val="001B40CC"/>
    <w:rsid w:val="001B4AC7"/>
    <w:rsid w:val="001B4B4C"/>
    <w:rsid w:val="001C066D"/>
    <w:rsid w:val="001C25B2"/>
    <w:rsid w:val="001C3853"/>
    <w:rsid w:val="001C4553"/>
    <w:rsid w:val="001C573B"/>
    <w:rsid w:val="001D1590"/>
    <w:rsid w:val="001D5EAB"/>
    <w:rsid w:val="001D79FB"/>
    <w:rsid w:val="001E2C1C"/>
    <w:rsid w:val="001E2E62"/>
    <w:rsid w:val="001E7C48"/>
    <w:rsid w:val="001F00FE"/>
    <w:rsid w:val="001F2835"/>
    <w:rsid w:val="001F4CE3"/>
    <w:rsid w:val="001F59EC"/>
    <w:rsid w:val="001F6A60"/>
    <w:rsid w:val="0020152A"/>
    <w:rsid w:val="00202878"/>
    <w:rsid w:val="00205471"/>
    <w:rsid w:val="00206A10"/>
    <w:rsid w:val="00207992"/>
    <w:rsid w:val="0021368C"/>
    <w:rsid w:val="00214C6F"/>
    <w:rsid w:val="002154C6"/>
    <w:rsid w:val="00215F47"/>
    <w:rsid w:val="002166FA"/>
    <w:rsid w:val="00220841"/>
    <w:rsid w:val="00221723"/>
    <w:rsid w:val="002234D0"/>
    <w:rsid w:val="00225958"/>
    <w:rsid w:val="002329A4"/>
    <w:rsid w:val="002334CF"/>
    <w:rsid w:val="0023365F"/>
    <w:rsid w:val="00233B22"/>
    <w:rsid w:val="002341BA"/>
    <w:rsid w:val="0023534C"/>
    <w:rsid w:val="00235576"/>
    <w:rsid w:val="00236337"/>
    <w:rsid w:val="0023658F"/>
    <w:rsid w:val="00237E8C"/>
    <w:rsid w:val="002415A0"/>
    <w:rsid w:val="00241E06"/>
    <w:rsid w:val="00242376"/>
    <w:rsid w:val="00244359"/>
    <w:rsid w:val="00245C5C"/>
    <w:rsid w:val="00246407"/>
    <w:rsid w:val="00250842"/>
    <w:rsid w:val="00251015"/>
    <w:rsid w:val="00252EFE"/>
    <w:rsid w:val="00255A16"/>
    <w:rsid w:val="00256536"/>
    <w:rsid w:val="002628D9"/>
    <w:rsid w:val="002639F8"/>
    <w:rsid w:val="00264BCB"/>
    <w:rsid w:val="0026572A"/>
    <w:rsid w:val="00265B58"/>
    <w:rsid w:val="0026664A"/>
    <w:rsid w:val="00266C94"/>
    <w:rsid w:val="00267C87"/>
    <w:rsid w:val="00272243"/>
    <w:rsid w:val="002756FB"/>
    <w:rsid w:val="00281B88"/>
    <w:rsid w:val="00285EB2"/>
    <w:rsid w:val="002874BE"/>
    <w:rsid w:val="002915D0"/>
    <w:rsid w:val="0029445C"/>
    <w:rsid w:val="00296F08"/>
    <w:rsid w:val="002A2668"/>
    <w:rsid w:val="002A4B45"/>
    <w:rsid w:val="002A5F6D"/>
    <w:rsid w:val="002A7467"/>
    <w:rsid w:val="002A74BF"/>
    <w:rsid w:val="002B02A1"/>
    <w:rsid w:val="002B4324"/>
    <w:rsid w:val="002B45FC"/>
    <w:rsid w:val="002C062D"/>
    <w:rsid w:val="002C080E"/>
    <w:rsid w:val="002C1A72"/>
    <w:rsid w:val="002C2E6D"/>
    <w:rsid w:val="002C7462"/>
    <w:rsid w:val="002D0953"/>
    <w:rsid w:val="002D1F41"/>
    <w:rsid w:val="002D2DC0"/>
    <w:rsid w:val="002D37F4"/>
    <w:rsid w:val="002D49CB"/>
    <w:rsid w:val="002D49F9"/>
    <w:rsid w:val="002E08E1"/>
    <w:rsid w:val="002E0C76"/>
    <w:rsid w:val="002E2304"/>
    <w:rsid w:val="002E2F13"/>
    <w:rsid w:val="002E3929"/>
    <w:rsid w:val="002E5561"/>
    <w:rsid w:val="002E57E8"/>
    <w:rsid w:val="002E66B6"/>
    <w:rsid w:val="002E7617"/>
    <w:rsid w:val="002E7EB4"/>
    <w:rsid w:val="002F0A9F"/>
    <w:rsid w:val="002F1B31"/>
    <w:rsid w:val="002F2685"/>
    <w:rsid w:val="002F2FDE"/>
    <w:rsid w:val="002F5EFB"/>
    <w:rsid w:val="002F6265"/>
    <w:rsid w:val="002F7236"/>
    <w:rsid w:val="002F7CF2"/>
    <w:rsid w:val="003026EA"/>
    <w:rsid w:val="00302F44"/>
    <w:rsid w:val="003038B0"/>
    <w:rsid w:val="00305B95"/>
    <w:rsid w:val="003075BC"/>
    <w:rsid w:val="003100EB"/>
    <w:rsid w:val="003101AD"/>
    <w:rsid w:val="00310766"/>
    <w:rsid w:val="0031240D"/>
    <w:rsid w:val="00312A1B"/>
    <w:rsid w:val="0031496C"/>
    <w:rsid w:val="003172BB"/>
    <w:rsid w:val="003174F5"/>
    <w:rsid w:val="003217F2"/>
    <w:rsid w:val="003246F7"/>
    <w:rsid w:val="00325019"/>
    <w:rsid w:val="00325098"/>
    <w:rsid w:val="00325BD0"/>
    <w:rsid w:val="00326A59"/>
    <w:rsid w:val="0032749F"/>
    <w:rsid w:val="00327E0D"/>
    <w:rsid w:val="00334451"/>
    <w:rsid w:val="00334E75"/>
    <w:rsid w:val="0033525C"/>
    <w:rsid w:val="00335CB6"/>
    <w:rsid w:val="003374AE"/>
    <w:rsid w:val="003427F7"/>
    <w:rsid w:val="003458E3"/>
    <w:rsid w:val="00345EC5"/>
    <w:rsid w:val="00346BB8"/>
    <w:rsid w:val="00346F3A"/>
    <w:rsid w:val="003501E8"/>
    <w:rsid w:val="0035313F"/>
    <w:rsid w:val="00353E3C"/>
    <w:rsid w:val="003556BA"/>
    <w:rsid w:val="00355BA3"/>
    <w:rsid w:val="00356A05"/>
    <w:rsid w:val="0036074E"/>
    <w:rsid w:val="00361802"/>
    <w:rsid w:val="00361CC8"/>
    <w:rsid w:val="00364A51"/>
    <w:rsid w:val="00365225"/>
    <w:rsid w:val="00365481"/>
    <w:rsid w:val="00367896"/>
    <w:rsid w:val="00370095"/>
    <w:rsid w:val="00372073"/>
    <w:rsid w:val="00372E63"/>
    <w:rsid w:val="00373C29"/>
    <w:rsid w:val="00374615"/>
    <w:rsid w:val="00380DB0"/>
    <w:rsid w:val="00381DDE"/>
    <w:rsid w:val="00385EE5"/>
    <w:rsid w:val="003865D8"/>
    <w:rsid w:val="00386741"/>
    <w:rsid w:val="0038681E"/>
    <w:rsid w:val="00387DBD"/>
    <w:rsid w:val="0039096E"/>
    <w:rsid w:val="003925BE"/>
    <w:rsid w:val="00392B18"/>
    <w:rsid w:val="00393D5F"/>
    <w:rsid w:val="003A2E86"/>
    <w:rsid w:val="003A35E8"/>
    <w:rsid w:val="003A3BFB"/>
    <w:rsid w:val="003A3FAD"/>
    <w:rsid w:val="003A55AB"/>
    <w:rsid w:val="003A6488"/>
    <w:rsid w:val="003A73DC"/>
    <w:rsid w:val="003B0FC0"/>
    <w:rsid w:val="003B1F9F"/>
    <w:rsid w:val="003B4D5F"/>
    <w:rsid w:val="003B6ED7"/>
    <w:rsid w:val="003C20A8"/>
    <w:rsid w:val="003C276B"/>
    <w:rsid w:val="003C2CE6"/>
    <w:rsid w:val="003C476A"/>
    <w:rsid w:val="003C5F3E"/>
    <w:rsid w:val="003C6271"/>
    <w:rsid w:val="003D1007"/>
    <w:rsid w:val="003D15B1"/>
    <w:rsid w:val="003D16C7"/>
    <w:rsid w:val="003D33B6"/>
    <w:rsid w:val="003D5438"/>
    <w:rsid w:val="003D5893"/>
    <w:rsid w:val="003D679B"/>
    <w:rsid w:val="003D7397"/>
    <w:rsid w:val="003D76C1"/>
    <w:rsid w:val="003E1880"/>
    <w:rsid w:val="003E1E67"/>
    <w:rsid w:val="003E50C2"/>
    <w:rsid w:val="003E69D1"/>
    <w:rsid w:val="003E7872"/>
    <w:rsid w:val="003F0DFE"/>
    <w:rsid w:val="003F2259"/>
    <w:rsid w:val="003F2B94"/>
    <w:rsid w:val="003F5EAC"/>
    <w:rsid w:val="003F7704"/>
    <w:rsid w:val="0040355F"/>
    <w:rsid w:val="00403CC5"/>
    <w:rsid w:val="00405F6F"/>
    <w:rsid w:val="00406B4C"/>
    <w:rsid w:val="00407629"/>
    <w:rsid w:val="004124E3"/>
    <w:rsid w:val="00412740"/>
    <w:rsid w:val="0041320D"/>
    <w:rsid w:val="0041393C"/>
    <w:rsid w:val="0041399A"/>
    <w:rsid w:val="00413FEE"/>
    <w:rsid w:val="004170EB"/>
    <w:rsid w:val="00421A8E"/>
    <w:rsid w:val="00421D1B"/>
    <w:rsid w:val="00423B63"/>
    <w:rsid w:val="00425349"/>
    <w:rsid w:val="00426599"/>
    <w:rsid w:val="00426B78"/>
    <w:rsid w:val="0042712C"/>
    <w:rsid w:val="00427D59"/>
    <w:rsid w:val="00430870"/>
    <w:rsid w:val="004311FE"/>
    <w:rsid w:val="00433414"/>
    <w:rsid w:val="0043349B"/>
    <w:rsid w:val="00436849"/>
    <w:rsid w:val="00443E42"/>
    <w:rsid w:val="00443FD9"/>
    <w:rsid w:val="0044486F"/>
    <w:rsid w:val="0045031A"/>
    <w:rsid w:val="004521A8"/>
    <w:rsid w:val="004529BC"/>
    <w:rsid w:val="0045318F"/>
    <w:rsid w:val="00454CB6"/>
    <w:rsid w:val="0045789A"/>
    <w:rsid w:val="00460064"/>
    <w:rsid w:val="004610D1"/>
    <w:rsid w:val="00462DF5"/>
    <w:rsid w:val="00462F92"/>
    <w:rsid w:val="0046362E"/>
    <w:rsid w:val="00464973"/>
    <w:rsid w:val="00465214"/>
    <w:rsid w:val="0046553E"/>
    <w:rsid w:val="00466538"/>
    <w:rsid w:val="00466EF5"/>
    <w:rsid w:val="00470ECB"/>
    <w:rsid w:val="00473522"/>
    <w:rsid w:val="004759BF"/>
    <w:rsid w:val="00476A74"/>
    <w:rsid w:val="00476B77"/>
    <w:rsid w:val="004815AA"/>
    <w:rsid w:val="00481E66"/>
    <w:rsid w:val="004840EB"/>
    <w:rsid w:val="00484D43"/>
    <w:rsid w:val="00484D54"/>
    <w:rsid w:val="004858F9"/>
    <w:rsid w:val="00487587"/>
    <w:rsid w:val="00491C00"/>
    <w:rsid w:val="004924B5"/>
    <w:rsid w:val="00493066"/>
    <w:rsid w:val="00494693"/>
    <w:rsid w:val="00497FE7"/>
    <w:rsid w:val="004A0C4A"/>
    <w:rsid w:val="004A18C6"/>
    <w:rsid w:val="004A1A94"/>
    <w:rsid w:val="004A269C"/>
    <w:rsid w:val="004A2DD2"/>
    <w:rsid w:val="004B0074"/>
    <w:rsid w:val="004B0120"/>
    <w:rsid w:val="004B0DC9"/>
    <w:rsid w:val="004B26BB"/>
    <w:rsid w:val="004B2C95"/>
    <w:rsid w:val="004B45D6"/>
    <w:rsid w:val="004B4D8F"/>
    <w:rsid w:val="004B6C89"/>
    <w:rsid w:val="004C238B"/>
    <w:rsid w:val="004D0CC5"/>
    <w:rsid w:val="004D2736"/>
    <w:rsid w:val="004D6C46"/>
    <w:rsid w:val="004D6D2F"/>
    <w:rsid w:val="004D7875"/>
    <w:rsid w:val="004E3614"/>
    <w:rsid w:val="004E4206"/>
    <w:rsid w:val="004E4B14"/>
    <w:rsid w:val="004E4EED"/>
    <w:rsid w:val="004E6C8B"/>
    <w:rsid w:val="004F0620"/>
    <w:rsid w:val="004F0BA3"/>
    <w:rsid w:val="004F1530"/>
    <w:rsid w:val="004F2D31"/>
    <w:rsid w:val="004F3D62"/>
    <w:rsid w:val="004F416A"/>
    <w:rsid w:val="004F5B26"/>
    <w:rsid w:val="005035B9"/>
    <w:rsid w:val="00503903"/>
    <w:rsid w:val="00503F8C"/>
    <w:rsid w:val="0050539B"/>
    <w:rsid w:val="005075EF"/>
    <w:rsid w:val="00507C6A"/>
    <w:rsid w:val="00510324"/>
    <w:rsid w:val="00512BEA"/>
    <w:rsid w:val="00513240"/>
    <w:rsid w:val="0051479D"/>
    <w:rsid w:val="00514FF7"/>
    <w:rsid w:val="00515E81"/>
    <w:rsid w:val="00517990"/>
    <w:rsid w:val="00517BCA"/>
    <w:rsid w:val="005272E4"/>
    <w:rsid w:val="00530918"/>
    <w:rsid w:val="005329CA"/>
    <w:rsid w:val="00534176"/>
    <w:rsid w:val="0053633C"/>
    <w:rsid w:val="00541F67"/>
    <w:rsid w:val="0054238C"/>
    <w:rsid w:val="0054383E"/>
    <w:rsid w:val="00551857"/>
    <w:rsid w:val="00552439"/>
    <w:rsid w:val="0055271E"/>
    <w:rsid w:val="00553DA8"/>
    <w:rsid w:val="0055470B"/>
    <w:rsid w:val="005560B5"/>
    <w:rsid w:val="00564E41"/>
    <w:rsid w:val="00565D73"/>
    <w:rsid w:val="00566A05"/>
    <w:rsid w:val="005701F3"/>
    <w:rsid w:val="00570B12"/>
    <w:rsid w:val="0057149A"/>
    <w:rsid w:val="005724AE"/>
    <w:rsid w:val="00572AF0"/>
    <w:rsid w:val="00575388"/>
    <w:rsid w:val="00576FA0"/>
    <w:rsid w:val="005805EC"/>
    <w:rsid w:val="005818D4"/>
    <w:rsid w:val="00584BE4"/>
    <w:rsid w:val="00584FFC"/>
    <w:rsid w:val="00585F99"/>
    <w:rsid w:val="005860F3"/>
    <w:rsid w:val="00594047"/>
    <w:rsid w:val="00596BBC"/>
    <w:rsid w:val="00597F90"/>
    <w:rsid w:val="005A073F"/>
    <w:rsid w:val="005A18E6"/>
    <w:rsid w:val="005A2B20"/>
    <w:rsid w:val="005A3DBF"/>
    <w:rsid w:val="005A637D"/>
    <w:rsid w:val="005A776D"/>
    <w:rsid w:val="005A7CD1"/>
    <w:rsid w:val="005B5258"/>
    <w:rsid w:val="005B52F3"/>
    <w:rsid w:val="005B7B81"/>
    <w:rsid w:val="005C0ACE"/>
    <w:rsid w:val="005C1D7B"/>
    <w:rsid w:val="005C2023"/>
    <w:rsid w:val="005C2275"/>
    <w:rsid w:val="005C3442"/>
    <w:rsid w:val="005C3A5B"/>
    <w:rsid w:val="005C3DAE"/>
    <w:rsid w:val="005C4F08"/>
    <w:rsid w:val="005C5430"/>
    <w:rsid w:val="005C5B3F"/>
    <w:rsid w:val="005C5F06"/>
    <w:rsid w:val="005C65DC"/>
    <w:rsid w:val="005D0833"/>
    <w:rsid w:val="005D127A"/>
    <w:rsid w:val="005D1E8A"/>
    <w:rsid w:val="005D4CBC"/>
    <w:rsid w:val="005D5550"/>
    <w:rsid w:val="005D5627"/>
    <w:rsid w:val="005D6297"/>
    <w:rsid w:val="005D781B"/>
    <w:rsid w:val="005E0498"/>
    <w:rsid w:val="005E132F"/>
    <w:rsid w:val="005E18E1"/>
    <w:rsid w:val="005E295A"/>
    <w:rsid w:val="005E54AF"/>
    <w:rsid w:val="005E7B37"/>
    <w:rsid w:val="005F3FF6"/>
    <w:rsid w:val="00600FB3"/>
    <w:rsid w:val="00603462"/>
    <w:rsid w:val="00604079"/>
    <w:rsid w:val="00605271"/>
    <w:rsid w:val="006076DE"/>
    <w:rsid w:val="00611E4B"/>
    <w:rsid w:val="00612E1A"/>
    <w:rsid w:val="00613481"/>
    <w:rsid w:val="0061702C"/>
    <w:rsid w:val="0062056F"/>
    <w:rsid w:val="00621128"/>
    <w:rsid w:val="00621CFC"/>
    <w:rsid w:val="00621D34"/>
    <w:rsid w:val="00622850"/>
    <w:rsid w:val="00623D21"/>
    <w:rsid w:val="00626F2C"/>
    <w:rsid w:val="0062704A"/>
    <w:rsid w:val="00627477"/>
    <w:rsid w:val="00627AC9"/>
    <w:rsid w:val="00630FB8"/>
    <w:rsid w:val="00633230"/>
    <w:rsid w:val="00634663"/>
    <w:rsid w:val="00634D63"/>
    <w:rsid w:val="006449FC"/>
    <w:rsid w:val="0064588A"/>
    <w:rsid w:val="00646211"/>
    <w:rsid w:val="0064789C"/>
    <w:rsid w:val="006513A2"/>
    <w:rsid w:val="006520D1"/>
    <w:rsid w:val="00653F6B"/>
    <w:rsid w:val="006560FD"/>
    <w:rsid w:val="00656269"/>
    <w:rsid w:val="006578E3"/>
    <w:rsid w:val="006617B8"/>
    <w:rsid w:val="00662A04"/>
    <w:rsid w:val="00662A40"/>
    <w:rsid w:val="00662AE3"/>
    <w:rsid w:val="006649B2"/>
    <w:rsid w:val="006651D8"/>
    <w:rsid w:val="0066761F"/>
    <w:rsid w:val="00670EB1"/>
    <w:rsid w:val="00671BAB"/>
    <w:rsid w:val="006746A3"/>
    <w:rsid w:val="006762BB"/>
    <w:rsid w:val="00677EEF"/>
    <w:rsid w:val="006812E8"/>
    <w:rsid w:val="0068411E"/>
    <w:rsid w:val="0068479D"/>
    <w:rsid w:val="006859E7"/>
    <w:rsid w:val="00685ADC"/>
    <w:rsid w:val="00692590"/>
    <w:rsid w:val="00694086"/>
    <w:rsid w:val="006943FD"/>
    <w:rsid w:val="00694503"/>
    <w:rsid w:val="00695D3F"/>
    <w:rsid w:val="0069776D"/>
    <w:rsid w:val="006A0093"/>
    <w:rsid w:val="006A0A0D"/>
    <w:rsid w:val="006A27D5"/>
    <w:rsid w:val="006A40AD"/>
    <w:rsid w:val="006A4164"/>
    <w:rsid w:val="006A5695"/>
    <w:rsid w:val="006A6733"/>
    <w:rsid w:val="006B08AE"/>
    <w:rsid w:val="006B1286"/>
    <w:rsid w:val="006B25F3"/>
    <w:rsid w:val="006B25FB"/>
    <w:rsid w:val="006B347E"/>
    <w:rsid w:val="006B4270"/>
    <w:rsid w:val="006C0EBD"/>
    <w:rsid w:val="006C3C9B"/>
    <w:rsid w:val="006C4702"/>
    <w:rsid w:val="006C57E0"/>
    <w:rsid w:val="006C6FA5"/>
    <w:rsid w:val="006D080A"/>
    <w:rsid w:val="006D0AB6"/>
    <w:rsid w:val="006D246D"/>
    <w:rsid w:val="006D457D"/>
    <w:rsid w:val="006D4A61"/>
    <w:rsid w:val="006D4D74"/>
    <w:rsid w:val="006D5419"/>
    <w:rsid w:val="006D594A"/>
    <w:rsid w:val="006E0AC2"/>
    <w:rsid w:val="006E13CF"/>
    <w:rsid w:val="006E235D"/>
    <w:rsid w:val="006E6C24"/>
    <w:rsid w:val="006F0E5C"/>
    <w:rsid w:val="006F481A"/>
    <w:rsid w:val="006F75E8"/>
    <w:rsid w:val="006F7BCB"/>
    <w:rsid w:val="00700ACC"/>
    <w:rsid w:val="007015A1"/>
    <w:rsid w:val="00702295"/>
    <w:rsid w:val="007050F2"/>
    <w:rsid w:val="00711C1A"/>
    <w:rsid w:val="0071317E"/>
    <w:rsid w:val="00714664"/>
    <w:rsid w:val="007175EE"/>
    <w:rsid w:val="00720067"/>
    <w:rsid w:val="00721138"/>
    <w:rsid w:val="00722C64"/>
    <w:rsid w:val="0072354E"/>
    <w:rsid w:val="007317DE"/>
    <w:rsid w:val="00732800"/>
    <w:rsid w:val="00736088"/>
    <w:rsid w:val="00736344"/>
    <w:rsid w:val="00740B32"/>
    <w:rsid w:val="00740BB0"/>
    <w:rsid w:val="007418F1"/>
    <w:rsid w:val="00741A42"/>
    <w:rsid w:val="0074243E"/>
    <w:rsid w:val="00750EE4"/>
    <w:rsid w:val="00751C6E"/>
    <w:rsid w:val="00752914"/>
    <w:rsid w:val="0075415E"/>
    <w:rsid w:val="0075669E"/>
    <w:rsid w:val="007578F6"/>
    <w:rsid w:val="00757FC2"/>
    <w:rsid w:val="00761A61"/>
    <w:rsid w:val="00761AFC"/>
    <w:rsid w:val="00762FBD"/>
    <w:rsid w:val="00763445"/>
    <w:rsid w:val="00763C2F"/>
    <w:rsid w:val="00764C35"/>
    <w:rsid w:val="007715A1"/>
    <w:rsid w:val="007730D6"/>
    <w:rsid w:val="007737C7"/>
    <w:rsid w:val="00776A02"/>
    <w:rsid w:val="0077722A"/>
    <w:rsid w:val="007815CD"/>
    <w:rsid w:val="00781825"/>
    <w:rsid w:val="00781B1A"/>
    <w:rsid w:val="00782F55"/>
    <w:rsid w:val="00783638"/>
    <w:rsid w:val="0078397A"/>
    <w:rsid w:val="007843BF"/>
    <w:rsid w:val="007900DE"/>
    <w:rsid w:val="007912FE"/>
    <w:rsid w:val="007913A2"/>
    <w:rsid w:val="00792103"/>
    <w:rsid w:val="00793F60"/>
    <w:rsid w:val="007953C7"/>
    <w:rsid w:val="00796298"/>
    <w:rsid w:val="0079718A"/>
    <w:rsid w:val="007978D5"/>
    <w:rsid w:val="007A05D3"/>
    <w:rsid w:val="007A08EE"/>
    <w:rsid w:val="007A0A67"/>
    <w:rsid w:val="007A1E4A"/>
    <w:rsid w:val="007A2877"/>
    <w:rsid w:val="007A3D1E"/>
    <w:rsid w:val="007A4CC3"/>
    <w:rsid w:val="007A4DA7"/>
    <w:rsid w:val="007A5A00"/>
    <w:rsid w:val="007A5B14"/>
    <w:rsid w:val="007A6369"/>
    <w:rsid w:val="007B1B31"/>
    <w:rsid w:val="007B1D91"/>
    <w:rsid w:val="007B2D4C"/>
    <w:rsid w:val="007B3585"/>
    <w:rsid w:val="007B3C2D"/>
    <w:rsid w:val="007B4763"/>
    <w:rsid w:val="007B634C"/>
    <w:rsid w:val="007C1E37"/>
    <w:rsid w:val="007C2191"/>
    <w:rsid w:val="007C290F"/>
    <w:rsid w:val="007C364E"/>
    <w:rsid w:val="007C37C2"/>
    <w:rsid w:val="007C4405"/>
    <w:rsid w:val="007C478A"/>
    <w:rsid w:val="007C48A3"/>
    <w:rsid w:val="007C4F0A"/>
    <w:rsid w:val="007C562F"/>
    <w:rsid w:val="007C6613"/>
    <w:rsid w:val="007C663F"/>
    <w:rsid w:val="007C6888"/>
    <w:rsid w:val="007C6F8F"/>
    <w:rsid w:val="007C7912"/>
    <w:rsid w:val="007D0C60"/>
    <w:rsid w:val="007D2741"/>
    <w:rsid w:val="007D336A"/>
    <w:rsid w:val="007D35FE"/>
    <w:rsid w:val="007D40C0"/>
    <w:rsid w:val="007D5773"/>
    <w:rsid w:val="007D61EC"/>
    <w:rsid w:val="007D7AD4"/>
    <w:rsid w:val="007E18B3"/>
    <w:rsid w:val="007E1F2E"/>
    <w:rsid w:val="007E5F32"/>
    <w:rsid w:val="007F00D6"/>
    <w:rsid w:val="007F0947"/>
    <w:rsid w:val="007F3127"/>
    <w:rsid w:val="007F34A1"/>
    <w:rsid w:val="007F5433"/>
    <w:rsid w:val="007F765C"/>
    <w:rsid w:val="008004A0"/>
    <w:rsid w:val="0080231F"/>
    <w:rsid w:val="0080380E"/>
    <w:rsid w:val="00805B18"/>
    <w:rsid w:val="00806173"/>
    <w:rsid w:val="00807D0A"/>
    <w:rsid w:val="0081174F"/>
    <w:rsid w:val="00813A59"/>
    <w:rsid w:val="00814624"/>
    <w:rsid w:val="008158B3"/>
    <w:rsid w:val="00816ABE"/>
    <w:rsid w:val="00817B51"/>
    <w:rsid w:val="008242A6"/>
    <w:rsid w:val="00824AFF"/>
    <w:rsid w:val="00824DB2"/>
    <w:rsid w:val="00824E2E"/>
    <w:rsid w:val="00825E87"/>
    <w:rsid w:val="00826C3F"/>
    <w:rsid w:val="00830F4E"/>
    <w:rsid w:val="0083214E"/>
    <w:rsid w:val="0083361F"/>
    <w:rsid w:val="008351BE"/>
    <w:rsid w:val="0083608B"/>
    <w:rsid w:val="0084020B"/>
    <w:rsid w:val="00840C04"/>
    <w:rsid w:val="00842B93"/>
    <w:rsid w:val="00843712"/>
    <w:rsid w:val="00843D5A"/>
    <w:rsid w:val="00844C4E"/>
    <w:rsid w:val="00844D19"/>
    <w:rsid w:val="00845C2A"/>
    <w:rsid w:val="008563B8"/>
    <w:rsid w:val="008601E2"/>
    <w:rsid w:val="008603C7"/>
    <w:rsid w:val="0086105B"/>
    <w:rsid w:val="00862A1A"/>
    <w:rsid w:val="00862BFD"/>
    <w:rsid w:val="0086482D"/>
    <w:rsid w:val="00865281"/>
    <w:rsid w:val="00865347"/>
    <w:rsid w:val="00865512"/>
    <w:rsid w:val="00867F51"/>
    <w:rsid w:val="00871E0F"/>
    <w:rsid w:val="00873AC5"/>
    <w:rsid w:val="008767B3"/>
    <w:rsid w:val="00883FA6"/>
    <w:rsid w:val="0088423C"/>
    <w:rsid w:val="00887DEE"/>
    <w:rsid w:val="00891FC7"/>
    <w:rsid w:val="0089352A"/>
    <w:rsid w:val="008959B8"/>
    <w:rsid w:val="008A0C1E"/>
    <w:rsid w:val="008A289E"/>
    <w:rsid w:val="008A4364"/>
    <w:rsid w:val="008A53B6"/>
    <w:rsid w:val="008A5619"/>
    <w:rsid w:val="008A5675"/>
    <w:rsid w:val="008A71C0"/>
    <w:rsid w:val="008A7253"/>
    <w:rsid w:val="008B1BF1"/>
    <w:rsid w:val="008B3888"/>
    <w:rsid w:val="008B3D87"/>
    <w:rsid w:val="008B6649"/>
    <w:rsid w:val="008B7C2A"/>
    <w:rsid w:val="008C106D"/>
    <w:rsid w:val="008C177C"/>
    <w:rsid w:val="008C3E54"/>
    <w:rsid w:val="008C5787"/>
    <w:rsid w:val="008C7E0B"/>
    <w:rsid w:val="008D1766"/>
    <w:rsid w:val="008D1789"/>
    <w:rsid w:val="008D1A05"/>
    <w:rsid w:val="008D29E9"/>
    <w:rsid w:val="008D2F9D"/>
    <w:rsid w:val="008D3DA8"/>
    <w:rsid w:val="008D3FBB"/>
    <w:rsid w:val="008D48F1"/>
    <w:rsid w:val="008D6A23"/>
    <w:rsid w:val="008D70D5"/>
    <w:rsid w:val="008D7680"/>
    <w:rsid w:val="008E3EE9"/>
    <w:rsid w:val="008F0A53"/>
    <w:rsid w:val="008F629C"/>
    <w:rsid w:val="00900100"/>
    <w:rsid w:val="00900A24"/>
    <w:rsid w:val="00901AAE"/>
    <w:rsid w:val="009039E4"/>
    <w:rsid w:val="00905A2C"/>
    <w:rsid w:val="00906734"/>
    <w:rsid w:val="009112D9"/>
    <w:rsid w:val="00911312"/>
    <w:rsid w:val="0091151C"/>
    <w:rsid w:val="00911E95"/>
    <w:rsid w:val="00912645"/>
    <w:rsid w:val="00912C30"/>
    <w:rsid w:val="009146CE"/>
    <w:rsid w:val="009157FF"/>
    <w:rsid w:val="009164E3"/>
    <w:rsid w:val="009172E1"/>
    <w:rsid w:val="00923A87"/>
    <w:rsid w:val="00925DED"/>
    <w:rsid w:val="0092789A"/>
    <w:rsid w:val="00933D97"/>
    <w:rsid w:val="00935970"/>
    <w:rsid w:val="00940396"/>
    <w:rsid w:val="00942005"/>
    <w:rsid w:val="00943094"/>
    <w:rsid w:val="00943486"/>
    <w:rsid w:val="0094353D"/>
    <w:rsid w:val="009457BD"/>
    <w:rsid w:val="0094644E"/>
    <w:rsid w:val="00946AFA"/>
    <w:rsid w:val="009518F5"/>
    <w:rsid w:val="009561B7"/>
    <w:rsid w:val="009562DC"/>
    <w:rsid w:val="00960272"/>
    <w:rsid w:val="00963220"/>
    <w:rsid w:val="00964B50"/>
    <w:rsid w:val="00965BAA"/>
    <w:rsid w:val="00967204"/>
    <w:rsid w:val="0096792F"/>
    <w:rsid w:val="0097053B"/>
    <w:rsid w:val="00971B18"/>
    <w:rsid w:val="009726D9"/>
    <w:rsid w:val="00972907"/>
    <w:rsid w:val="00975442"/>
    <w:rsid w:val="00983899"/>
    <w:rsid w:val="00984D02"/>
    <w:rsid w:val="00985A0A"/>
    <w:rsid w:val="0098605F"/>
    <w:rsid w:val="0098690B"/>
    <w:rsid w:val="0098710D"/>
    <w:rsid w:val="00987D6C"/>
    <w:rsid w:val="00990984"/>
    <w:rsid w:val="009911A9"/>
    <w:rsid w:val="00991C27"/>
    <w:rsid w:val="00992479"/>
    <w:rsid w:val="00993A26"/>
    <w:rsid w:val="00993B1E"/>
    <w:rsid w:val="00993EB2"/>
    <w:rsid w:val="00994188"/>
    <w:rsid w:val="0099553F"/>
    <w:rsid w:val="00995956"/>
    <w:rsid w:val="00995A99"/>
    <w:rsid w:val="0099685C"/>
    <w:rsid w:val="0099751A"/>
    <w:rsid w:val="009A0C4B"/>
    <w:rsid w:val="009A4390"/>
    <w:rsid w:val="009A59CF"/>
    <w:rsid w:val="009A6E6F"/>
    <w:rsid w:val="009B39A3"/>
    <w:rsid w:val="009B3F26"/>
    <w:rsid w:val="009B49BF"/>
    <w:rsid w:val="009B51B8"/>
    <w:rsid w:val="009B7784"/>
    <w:rsid w:val="009C00A9"/>
    <w:rsid w:val="009C3B18"/>
    <w:rsid w:val="009C48F1"/>
    <w:rsid w:val="009C572D"/>
    <w:rsid w:val="009C5CF0"/>
    <w:rsid w:val="009C5FDB"/>
    <w:rsid w:val="009D1EBE"/>
    <w:rsid w:val="009D3819"/>
    <w:rsid w:val="009D3F83"/>
    <w:rsid w:val="009D56B3"/>
    <w:rsid w:val="009D58EF"/>
    <w:rsid w:val="009D6CC9"/>
    <w:rsid w:val="009D7E33"/>
    <w:rsid w:val="009E01AE"/>
    <w:rsid w:val="009E3DB6"/>
    <w:rsid w:val="009E469E"/>
    <w:rsid w:val="009E49AE"/>
    <w:rsid w:val="009E5AC6"/>
    <w:rsid w:val="009E79D6"/>
    <w:rsid w:val="009F0192"/>
    <w:rsid w:val="009F0D06"/>
    <w:rsid w:val="009F1149"/>
    <w:rsid w:val="009F1AA8"/>
    <w:rsid w:val="009F2DA3"/>
    <w:rsid w:val="009F3DF8"/>
    <w:rsid w:val="009F6210"/>
    <w:rsid w:val="009F670C"/>
    <w:rsid w:val="00A0021D"/>
    <w:rsid w:val="00A00A96"/>
    <w:rsid w:val="00A0481B"/>
    <w:rsid w:val="00A108F6"/>
    <w:rsid w:val="00A10A45"/>
    <w:rsid w:val="00A1278F"/>
    <w:rsid w:val="00A1300F"/>
    <w:rsid w:val="00A14F99"/>
    <w:rsid w:val="00A156AC"/>
    <w:rsid w:val="00A20986"/>
    <w:rsid w:val="00A21C3B"/>
    <w:rsid w:val="00A23613"/>
    <w:rsid w:val="00A24D03"/>
    <w:rsid w:val="00A26655"/>
    <w:rsid w:val="00A31BE3"/>
    <w:rsid w:val="00A31DA1"/>
    <w:rsid w:val="00A35660"/>
    <w:rsid w:val="00A358ED"/>
    <w:rsid w:val="00A40743"/>
    <w:rsid w:val="00A41B21"/>
    <w:rsid w:val="00A420E7"/>
    <w:rsid w:val="00A432BE"/>
    <w:rsid w:val="00A44516"/>
    <w:rsid w:val="00A44D0B"/>
    <w:rsid w:val="00A465EE"/>
    <w:rsid w:val="00A46F79"/>
    <w:rsid w:val="00A50FC6"/>
    <w:rsid w:val="00A513AB"/>
    <w:rsid w:val="00A51A65"/>
    <w:rsid w:val="00A5277C"/>
    <w:rsid w:val="00A548BA"/>
    <w:rsid w:val="00A56D08"/>
    <w:rsid w:val="00A572D0"/>
    <w:rsid w:val="00A60771"/>
    <w:rsid w:val="00A6233F"/>
    <w:rsid w:val="00A6393F"/>
    <w:rsid w:val="00A6466C"/>
    <w:rsid w:val="00A64689"/>
    <w:rsid w:val="00A65920"/>
    <w:rsid w:val="00A672A2"/>
    <w:rsid w:val="00A6739E"/>
    <w:rsid w:val="00A67410"/>
    <w:rsid w:val="00A71A6A"/>
    <w:rsid w:val="00A728F5"/>
    <w:rsid w:val="00A74169"/>
    <w:rsid w:val="00A74CDF"/>
    <w:rsid w:val="00A75EE1"/>
    <w:rsid w:val="00A765F2"/>
    <w:rsid w:val="00A76932"/>
    <w:rsid w:val="00A833FE"/>
    <w:rsid w:val="00A86B98"/>
    <w:rsid w:val="00A8729C"/>
    <w:rsid w:val="00A90E41"/>
    <w:rsid w:val="00A95292"/>
    <w:rsid w:val="00A96028"/>
    <w:rsid w:val="00A97201"/>
    <w:rsid w:val="00AA0607"/>
    <w:rsid w:val="00AA1DD1"/>
    <w:rsid w:val="00AA2664"/>
    <w:rsid w:val="00AA5139"/>
    <w:rsid w:val="00AA6C2A"/>
    <w:rsid w:val="00AA6F0A"/>
    <w:rsid w:val="00AB01DD"/>
    <w:rsid w:val="00AB1E68"/>
    <w:rsid w:val="00AB30C0"/>
    <w:rsid w:val="00AB378E"/>
    <w:rsid w:val="00AB54FC"/>
    <w:rsid w:val="00AC06B3"/>
    <w:rsid w:val="00AC0A35"/>
    <w:rsid w:val="00AC1081"/>
    <w:rsid w:val="00AC36BD"/>
    <w:rsid w:val="00AC70DD"/>
    <w:rsid w:val="00AD018D"/>
    <w:rsid w:val="00AD0247"/>
    <w:rsid w:val="00AD0CD1"/>
    <w:rsid w:val="00AD2723"/>
    <w:rsid w:val="00AD40D5"/>
    <w:rsid w:val="00AD4961"/>
    <w:rsid w:val="00AD4EAD"/>
    <w:rsid w:val="00AD7B5B"/>
    <w:rsid w:val="00AE10D4"/>
    <w:rsid w:val="00AE21D3"/>
    <w:rsid w:val="00AE5988"/>
    <w:rsid w:val="00AE67A9"/>
    <w:rsid w:val="00AE6C90"/>
    <w:rsid w:val="00AE7CD3"/>
    <w:rsid w:val="00AF0446"/>
    <w:rsid w:val="00AF33B6"/>
    <w:rsid w:val="00AF38F3"/>
    <w:rsid w:val="00AF51AC"/>
    <w:rsid w:val="00AF5CD2"/>
    <w:rsid w:val="00AF5E72"/>
    <w:rsid w:val="00AF743F"/>
    <w:rsid w:val="00B003E1"/>
    <w:rsid w:val="00B00502"/>
    <w:rsid w:val="00B022FF"/>
    <w:rsid w:val="00B02BA6"/>
    <w:rsid w:val="00B032FC"/>
    <w:rsid w:val="00B0349C"/>
    <w:rsid w:val="00B12455"/>
    <w:rsid w:val="00B15AC9"/>
    <w:rsid w:val="00B20DCE"/>
    <w:rsid w:val="00B23C0A"/>
    <w:rsid w:val="00B24ADF"/>
    <w:rsid w:val="00B320A8"/>
    <w:rsid w:val="00B3230B"/>
    <w:rsid w:val="00B323BB"/>
    <w:rsid w:val="00B35649"/>
    <w:rsid w:val="00B376A2"/>
    <w:rsid w:val="00B4019A"/>
    <w:rsid w:val="00B418B0"/>
    <w:rsid w:val="00B4250C"/>
    <w:rsid w:val="00B43181"/>
    <w:rsid w:val="00B46976"/>
    <w:rsid w:val="00B5079D"/>
    <w:rsid w:val="00B5085B"/>
    <w:rsid w:val="00B52C2F"/>
    <w:rsid w:val="00B52FDE"/>
    <w:rsid w:val="00B54533"/>
    <w:rsid w:val="00B57BAB"/>
    <w:rsid w:val="00B612E4"/>
    <w:rsid w:val="00B64F92"/>
    <w:rsid w:val="00B6522B"/>
    <w:rsid w:val="00B6646F"/>
    <w:rsid w:val="00B67740"/>
    <w:rsid w:val="00B67B2D"/>
    <w:rsid w:val="00B70424"/>
    <w:rsid w:val="00B70A64"/>
    <w:rsid w:val="00B70FA8"/>
    <w:rsid w:val="00B718E8"/>
    <w:rsid w:val="00B7247C"/>
    <w:rsid w:val="00B73A63"/>
    <w:rsid w:val="00B73E40"/>
    <w:rsid w:val="00B7404B"/>
    <w:rsid w:val="00B74F00"/>
    <w:rsid w:val="00B769DD"/>
    <w:rsid w:val="00B772C4"/>
    <w:rsid w:val="00B815B0"/>
    <w:rsid w:val="00B81B5B"/>
    <w:rsid w:val="00B875B6"/>
    <w:rsid w:val="00B916AF"/>
    <w:rsid w:val="00B92A0D"/>
    <w:rsid w:val="00B9348A"/>
    <w:rsid w:val="00B93519"/>
    <w:rsid w:val="00B94CE3"/>
    <w:rsid w:val="00B94DA9"/>
    <w:rsid w:val="00BA1939"/>
    <w:rsid w:val="00BA1AF7"/>
    <w:rsid w:val="00BA2FB8"/>
    <w:rsid w:val="00BA2FED"/>
    <w:rsid w:val="00BA61B5"/>
    <w:rsid w:val="00BA70DC"/>
    <w:rsid w:val="00BB0511"/>
    <w:rsid w:val="00BB05AB"/>
    <w:rsid w:val="00BB092A"/>
    <w:rsid w:val="00BB31B9"/>
    <w:rsid w:val="00BB3D3E"/>
    <w:rsid w:val="00BB6651"/>
    <w:rsid w:val="00BB75E0"/>
    <w:rsid w:val="00BB7D60"/>
    <w:rsid w:val="00BC281D"/>
    <w:rsid w:val="00BC57CE"/>
    <w:rsid w:val="00BC64E9"/>
    <w:rsid w:val="00BC6F75"/>
    <w:rsid w:val="00BC76C3"/>
    <w:rsid w:val="00BC7892"/>
    <w:rsid w:val="00BD037D"/>
    <w:rsid w:val="00BD06A7"/>
    <w:rsid w:val="00BD2120"/>
    <w:rsid w:val="00BD27C1"/>
    <w:rsid w:val="00BD508E"/>
    <w:rsid w:val="00BD6868"/>
    <w:rsid w:val="00BD70AC"/>
    <w:rsid w:val="00BE2997"/>
    <w:rsid w:val="00BE3034"/>
    <w:rsid w:val="00BE5B16"/>
    <w:rsid w:val="00BE5B74"/>
    <w:rsid w:val="00BE74A0"/>
    <w:rsid w:val="00BE78E8"/>
    <w:rsid w:val="00BF0389"/>
    <w:rsid w:val="00BF568E"/>
    <w:rsid w:val="00BF60F3"/>
    <w:rsid w:val="00BF6FF8"/>
    <w:rsid w:val="00BF7450"/>
    <w:rsid w:val="00BF78A3"/>
    <w:rsid w:val="00C017E2"/>
    <w:rsid w:val="00C01A03"/>
    <w:rsid w:val="00C024D3"/>
    <w:rsid w:val="00C0292C"/>
    <w:rsid w:val="00C0295C"/>
    <w:rsid w:val="00C046D5"/>
    <w:rsid w:val="00C057E2"/>
    <w:rsid w:val="00C072EF"/>
    <w:rsid w:val="00C10CF4"/>
    <w:rsid w:val="00C11628"/>
    <w:rsid w:val="00C15899"/>
    <w:rsid w:val="00C2422F"/>
    <w:rsid w:val="00C250DB"/>
    <w:rsid w:val="00C25F0B"/>
    <w:rsid w:val="00C271DE"/>
    <w:rsid w:val="00C31139"/>
    <w:rsid w:val="00C3162D"/>
    <w:rsid w:val="00C31A83"/>
    <w:rsid w:val="00C32E7E"/>
    <w:rsid w:val="00C340A3"/>
    <w:rsid w:val="00C34849"/>
    <w:rsid w:val="00C36A2E"/>
    <w:rsid w:val="00C40538"/>
    <w:rsid w:val="00C41BC6"/>
    <w:rsid w:val="00C422E5"/>
    <w:rsid w:val="00C43EE8"/>
    <w:rsid w:val="00C44653"/>
    <w:rsid w:val="00C44DEF"/>
    <w:rsid w:val="00C46443"/>
    <w:rsid w:val="00C46483"/>
    <w:rsid w:val="00C46619"/>
    <w:rsid w:val="00C529DF"/>
    <w:rsid w:val="00C54E1C"/>
    <w:rsid w:val="00C56446"/>
    <w:rsid w:val="00C56F5D"/>
    <w:rsid w:val="00C603D7"/>
    <w:rsid w:val="00C61CD0"/>
    <w:rsid w:val="00C624C9"/>
    <w:rsid w:val="00C70C76"/>
    <w:rsid w:val="00C71ED1"/>
    <w:rsid w:val="00C74231"/>
    <w:rsid w:val="00C74EB6"/>
    <w:rsid w:val="00C81C1F"/>
    <w:rsid w:val="00C8255A"/>
    <w:rsid w:val="00C917C2"/>
    <w:rsid w:val="00C92C67"/>
    <w:rsid w:val="00C9492C"/>
    <w:rsid w:val="00C955AC"/>
    <w:rsid w:val="00C959C2"/>
    <w:rsid w:val="00C95FB3"/>
    <w:rsid w:val="00C96637"/>
    <w:rsid w:val="00CA1108"/>
    <w:rsid w:val="00CA20CF"/>
    <w:rsid w:val="00CA2A73"/>
    <w:rsid w:val="00CB145E"/>
    <w:rsid w:val="00CB708E"/>
    <w:rsid w:val="00CB74BD"/>
    <w:rsid w:val="00CB75E7"/>
    <w:rsid w:val="00CC3403"/>
    <w:rsid w:val="00CC59A0"/>
    <w:rsid w:val="00CC5FB6"/>
    <w:rsid w:val="00CD0B33"/>
    <w:rsid w:val="00CD19FC"/>
    <w:rsid w:val="00CD6111"/>
    <w:rsid w:val="00CD6D5C"/>
    <w:rsid w:val="00CE1FC1"/>
    <w:rsid w:val="00CE3E90"/>
    <w:rsid w:val="00CF0222"/>
    <w:rsid w:val="00CF4968"/>
    <w:rsid w:val="00CF7EA8"/>
    <w:rsid w:val="00D013DD"/>
    <w:rsid w:val="00D12143"/>
    <w:rsid w:val="00D1301B"/>
    <w:rsid w:val="00D1464B"/>
    <w:rsid w:val="00D14BB6"/>
    <w:rsid w:val="00D15088"/>
    <w:rsid w:val="00D177FD"/>
    <w:rsid w:val="00D21F4E"/>
    <w:rsid w:val="00D226F8"/>
    <w:rsid w:val="00D22C6E"/>
    <w:rsid w:val="00D24327"/>
    <w:rsid w:val="00D257FB"/>
    <w:rsid w:val="00D308F3"/>
    <w:rsid w:val="00D319A8"/>
    <w:rsid w:val="00D34F26"/>
    <w:rsid w:val="00D378E3"/>
    <w:rsid w:val="00D40BF8"/>
    <w:rsid w:val="00D42BD1"/>
    <w:rsid w:val="00D441CA"/>
    <w:rsid w:val="00D45010"/>
    <w:rsid w:val="00D46FD7"/>
    <w:rsid w:val="00D474FD"/>
    <w:rsid w:val="00D52242"/>
    <w:rsid w:val="00D53866"/>
    <w:rsid w:val="00D53990"/>
    <w:rsid w:val="00D565B9"/>
    <w:rsid w:val="00D56FCF"/>
    <w:rsid w:val="00D57B17"/>
    <w:rsid w:val="00D57BE1"/>
    <w:rsid w:val="00D62A99"/>
    <w:rsid w:val="00D63E5E"/>
    <w:rsid w:val="00D65874"/>
    <w:rsid w:val="00D659DD"/>
    <w:rsid w:val="00D66466"/>
    <w:rsid w:val="00D70B84"/>
    <w:rsid w:val="00D719AF"/>
    <w:rsid w:val="00D805F6"/>
    <w:rsid w:val="00D81931"/>
    <w:rsid w:val="00D81B21"/>
    <w:rsid w:val="00D822D1"/>
    <w:rsid w:val="00D84088"/>
    <w:rsid w:val="00D84A35"/>
    <w:rsid w:val="00D86ED6"/>
    <w:rsid w:val="00D87C81"/>
    <w:rsid w:val="00D90489"/>
    <w:rsid w:val="00D92293"/>
    <w:rsid w:val="00D9728D"/>
    <w:rsid w:val="00DA0473"/>
    <w:rsid w:val="00DA133D"/>
    <w:rsid w:val="00DA22FC"/>
    <w:rsid w:val="00DA2330"/>
    <w:rsid w:val="00DA2806"/>
    <w:rsid w:val="00DA349D"/>
    <w:rsid w:val="00DA576A"/>
    <w:rsid w:val="00DA65FB"/>
    <w:rsid w:val="00DA6AAA"/>
    <w:rsid w:val="00DA6C00"/>
    <w:rsid w:val="00DB11D2"/>
    <w:rsid w:val="00DB2499"/>
    <w:rsid w:val="00DB2B4F"/>
    <w:rsid w:val="00DB3A17"/>
    <w:rsid w:val="00DB4142"/>
    <w:rsid w:val="00DC09AB"/>
    <w:rsid w:val="00DC0DBF"/>
    <w:rsid w:val="00DC1159"/>
    <w:rsid w:val="00DC174F"/>
    <w:rsid w:val="00DC176C"/>
    <w:rsid w:val="00DC1F1F"/>
    <w:rsid w:val="00DC4126"/>
    <w:rsid w:val="00DC490B"/>
    <w:rsid w:val="00DC4D67"/>
    <w:rsid w:val="00DD0AE6"/>
    <w:rsid w:val="00DD21A6"/>
    <w:rsid w:val="00DD4AEA"/>
    <w:rsid w:val="00DD64AB"/>
    <w:rsid w:val="00DD6A8B"/>
    <w:rsid w:val="00DE1877"/>
    <w:rsid w:val="00DE2733"/>
    <w:rsid w:val="00DF2D6C"/>
    <w:rsid w:val="00DF3104"/>
    <w:rsid w:val="00DF458D"/>
    <w:rsid w:val="00DF6BE0"/>
    <w:rsid w:val="00DF7177"/>
    <w:rsid w:val="00E04285"/>
    <w:rsid w:val="00E069DB"/>
    <w:rsid w:val="00E133D4"/>
    <w:rsid w:val="00E13C8A"/>
    <w:rsid w:val="00E14816"/>
    <w:rsid w:val="00E14B58"/>
    <w:rsid w:val="00E14D88"/>
    <w:rsid w:val="00E20C79"/>
    <w:rsid w:val="00E23754"/>
    <w:rsid w:val="00E249BE"/>
    <w:rsid w:val="00E24DF6"/>
    <w:rsid w:val="00E25D59"/>
    <w:rsid w:val="00E26282"/>
    <w:rsid w:val="00E26FCE"/>
    <w:rsid w:val="00E27F00"/>
    <w:rsid w:val="00E27F1C"/>
    <w:rsid w:val="00E31DAF"/>
    <w:rsid w:val="00E325A7"/>
    <w:rsid w:val="00E32E0D"/>
    <w:rsid w:val="00E3465A"/>
    <w:rsid w:val="00E37461"/>
    <w:rsid w:val="00E37A30"/>
    <w:rsid w:val="00E410D1"/>
    <w:rsid w:val="00E43D99"/>
    <w:rsid w:val="00E536D8"/>
    <w:rsid w:val="00E54F8C"/>
    <w:rsid w:val="00E603DA"/>
    <w:rsid w:val="00E627AF"/>
    <w:rsid w:val="00E63DEF"/>
    <w:rsid w:val="00E64D3B"/>
    <w:rsid w:val="00E66C00"/>
    <w:rsid w:val="00E67BDE"/>
    <w:rsid w:val="00E72144"/>
    <w:rsid w:val="00E7247E"/>
    <w:rsid w:val="00E74C31"/>
    <w:rsid w:val="00E76371"/>
    <w:rsid w:val="00E76418"/>
    <w:rsid w:val="00E7752F"/>
    <w:rsid w:val="00E805D1"/>
    <w:rsid w:val="00E83129"/>
    <w:rsid w:val="00E83C07"/>
    <w:rsid w:val="00E84392"/>
    <w:rsid w:val="00E84C56"/>
    <w:rsid w:val="00E86B89"/>
    <w:rsid w:val="00E87627"/>
    <w:rsid w:val="00E90E60"/>
    <w:rsid w:val="00E90F4C"/>
    <w:rsid w:val="00E936CF"/>
    <w:rsid w:val="00E973F6"/>
    <w:rsid w:val="00EA14A4"/>
    <w:rsid w:val="00EA3056"/>
    <w:rsid w:val="00EA3EB3"/>
    <w:rsid w:val="00EA55A1"/>
    <w:rsid w:val="00EA649F"/>
    <w:rsid w:val="00EA6793"/>
    <w:rsid w:val="00EA6974"/>
    <w:rsid w:val="00EA6B23"/>
    <w:rsid w:val="00EB05E8"/>
    <w:rsid w:val="00EB4997"/>
    <w:rsid w:val="00EB61F2"/>
    <w:rsid w:val="00EB624F"/>
    <w:rsid w:val="00EB7E90"/>
    <w:rsid w:val="00EC084B"/>
    <w:rsid w:val="00EC0AD3"/>
    <w:rsid w:val="00EC2578"/>
    <w:rsid w:val="00EC2C43"/>
    <w:rsid w:val="00EC550B"/>
    <w:rsid w:val="00EC62AC"/>
    <w:rsid w:val="00EC6E7C"/>
    <w:rsid w:val="00EC7986"/>
    <w:rsid w:val="00ED1903"/>
    <w:rsid w:val="00ED2418"/>
    <w:rsid w:val="00ED30A2"/>
    <w:rsid w:val="00ED536C"/>
    <w:rsid w:val="00ED54BE"/>
    <w:rsid w:val="00ED54F6"/>
    <w:rsid w:val="00EE0440"/>
    <w:rsid w:val="00EE0C8D"/>
    <w:rsid w:val="00EE4375"/>
    <w:rsid w:val="00EE5027"/>
    <w:rsid w:val="00EE7FF4"/>
    <w:rsid w:val="00EF287E"/>
    <w:rsid w:val="00EF2D6D"/>
    <w:rsid w:val="00EF657B"/>
    <w:rsid w:val="00EF75AD"/>
    <w:rsid w:val="00EF793E"/>
    <w:rsid w:val="00F02E97"/>
    <w:rsid w:val="00F0351C"/>
    <w:rsid w:val="00F041D0"/>
    <w:rsid w:val="00F0455E"/>
    <w:rsid w:val="00F04FDD"/>
    <w:rsid w:val="00F053B0"/>
    <w:rsid w:val="00F05BF1"/>
    <w:rsid w:val="00F064BA"/>
    <w:rsid w:val="00F07377"/>
    <w:rsid w:val="00F117C5"/>
    <w:rsid w:val="00F11802"/>
    <w:rsid w:val="00F14310"/>
    <w:rsid w:val="00F1471F"/>
    <w:rsid w:val="00F157E0"/>
    <w:rsid w:val="00F158F3"/>
    <w:rsid w:val="00F15C0E"/>
    <w:rsid w:val="00F212AA"/>
    <w:rsid w:val="00F2363F"/>
    <w:rsid w:val="00F25ECC"/>
    <w:rsid w:val="00F260EB"/>
    <w:rsid w:val="00F31BDA"/>
    <w:rsid w:val="00F31D6D"/>
    <w:rsid w:val="00F3213E"/>
    <w:rsid w:val="00F33ADF"/>
    <w:rsid w:val="00F33CB3"/>
    <w:rsid w:val="00F360C8"/>
    <w:rsid w:val="00F40183"/>
    <w:rsid w:val="00F404F8"/>
    <w:rsid w:val="00F414EB"/>
    <w:rsid w:val="00F41C93"/>
    <w:rsid w:val="00F46D83"/>
    <w:rsid w:val="00F46FD1"/>
    <w:rsid w:val="00F475B8"/>
    <w:rsid w:val="00F47D05"/>
    <w:rsid w:val="00F5137F"/>
    <w:rsid w:val="00F544B5"/>
    <w:rsid w:val="00F54A1F"/>
    <w:rsid w:val="00F56806"/>
    <w:rsid w:val="00F5765D"/>
    <w:rsid w:val="00F629B3"/>
    <w:rsid w:val="00F62B2F"/>
    <w:rsid w:val="00F65888"/>
    <w:rsid w:val="00F664CD"/>
    <w:rsid w:val="00F70921"/>
    <w:rsid w:val="00F736F0"/>
    <w:rsid w:val="00F7483D"/>
    <w:rsid w:val="00F75D82"/>
    <w:rsid w:val="00F763DF"/>
    <w:rsid w:val="00F76DDC"/>
    <w:rsid w:val="00F7714F"/>
    <w:rsid w:val="00F801EE"/>
    <w:rsid w:val="00F80371"/>
    <w:rsid w:val="00F80F8E"/>
    <w:rsid w:val="00F8244B"/>
    <w:rsid w:val="00F92A10"/>
    <w:rsid w:val="00F932FA"/>
    <w:rsid w:val="00F93E1C"/>
    <w:rsid w:val="00F94B89"/>
    <w:rsid w:val="00F95505"/>
    <w:rsid w:val="00F95A9D"/>
    <w:rsid w:val="00F96965"/>
    <w:rsid w:val="00FA0CF6"/>
    <w:rsid w:val="00FA2047"/>
    <w:rsid w:val="00FA3EE4"/>
    <w:rsid w:val="00FA48E7"/>
    <w:rsid w:val="00FA4EE0"/>
    <w:rsid w:val="00FA5159"/>
    <w:rsid w:val="00FA5CA3"/>
    <w:rsid w:val="00FB1F86"/>
    <w:rsid w:val="00FB264B"/>
    <w:rsid w:val="00FB2D06"/>
    <w:rsid w:val="00FB4E48"/>
    <w:rsid w:val="00FB5153"/>
    <w:rsid w:val="00FB5D5B"/>
    <w:rsid w:val="00FB62B1"/>
    <w:rsid w:val="00FB7886"/>
    <w:rsid w:val="00FC1B11"/>
    <w:rsid w:val="00FC24E2"/>
    <w:rsid w:val="00FC4C1F"/>
    <w:rsid w:val="00FC69B8"/>
    <w:rsid w:val="00FD02DE"/>
    <w:rsid w:val="00FD09D7"/>
    <w:rsid w:val="00FD649F"/>
    <w:rsid w:val="00FD691A"/>
    <w:rsid w:val="00FE3618"/>
    <w:rsid w:val="00FE460B"/>
    <w:rsid w:val="00FE483C"/>
    <w:rsid w:val="00FE54E2"/>
    <w:rsid w:val="00FF13EE"/>
    <w:rsid w:val="00FF1F1C"/>
    <w:rsid w:val="00FF3281"/>
    <w:rsid w:val="00FF3C30"/>
    <w:rsid w:val="00FF507E"/>
    <w:rsid w:val="00FF71DC"/>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96690F-CF27-4810-8D2F-C0653E35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888"/>
  </w:style>
  <w:style w:type="paragraph" w:styleId="Nagwek1">
    <w:name w:val="heading 1"/>
    <w:basedOn w:val="Normalny"/>
    <w:next w:val="Nagwek2"/>
    <w:link w:val="Nagwek1Znak"/>
    <w:autoRedefine/>
    <w:qFormat/>
    <w:rsid w:val="007D61EC"/>
    <w:pPr>
      <w:numPr>
        <w:numId w:val="13"/>
      </w:numPr>
      <w:spacing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8D29E9"/>
    <w:pPr>
      <w:numPr>
        <w:ilvl w:val="1"/>
        <w:numId w:val="32"/>
      </w:numPr>
      <w:spacing w:before="240" w:after="60" w:line="240" w:lineRule="auto"/>
      <w:ind w:hanging="501"/>
      <w:jc w:val="both"/>
      <w:outlineLvl w:val="1"/>
    </w:pPr>
    <w:rPr>
      <w:rFonts w:eastAsia="Times New Roman" w:cstheme="minorHAnsi"/>
      <w:bCs/>
      <w:iCs/>
      <w:color w:val="000000"/>
      <w:lang w:val="x-none" w:eastAsia="x-none"/>
    </w:rPr>
  </w:style>
  <w:style w:type="paragraph" w:styleId="Nagwek4">
    <w:name w:val="heading 4"/>
    <w:basedOn w:val="Normalny"/>
    <w:link w:val="Nagwek4Znak"/>
    <w:autoRedefine/>
    <w:qFormat/>
    <w:rsid w:val="00A6466C"/>
    <w:pPr>
      <w:keepNext/>
      <w:numPr>
        <w:ilvl w:val="3"/>
        <w:numId w:val="13"/>
      </w:numPr>
      <w:tabs>
        <w:tab w:val="clear" w:pos="864"/>
      </w:tabs>
      <w:spacing w:before="60" w:after="60" w:line="240" w:lineRule="auto"/>
      <w:ind w:left="993" w:hanging="28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7D61EC"/>
    <w:pPr>
      <w:numPr>
        <w:ilvl w:val="4"/>
        <w:numId w:val="1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61EC"/>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D61EC"/>
    <w:pPr>
      <w:numPr>
        <w:ilvl w:val="6"/>
        <w:numId w:val="1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61EC"/>
    <w:pPr>
      <w:numPr>
        <w:ilvl w:val="7"/>
        <w:numId w:val="1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61EC"/>
    <w:pPr>
      <w:numPr>
        <w:ilvl w:val="8"/>
        <w:numId w:val="1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character" w:customStyle="1" w:styleId="Nagwek1Znak">
    <w:name w:val="Nagłówek 1 Znak"/>
    <w:basedOn w:val="Domylnaczcionkaakapitu"/>
    <w:link w:val="Nagwek1"/>
    <w:rsid w:val="007D61E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8D29E9"/>
    <w:rPr>
      <w:rFonts w:eastAsia="Times New Roman" w:cstheme="minorHAnsi"/>
      <w:bCs/>
      <w:iCs/>
      <w:color w:val="000000"/>
      <w:lang w:val="x-none" w:eastAsia="x-none"/>
    </w:rPr>
  </w:style>
  <w:style w:type="character" w:customStyle="1" w:styleId="Nagwek4Znak">
    <w:name w:val="Nagłówek 4 Znak"/>
    <w:basedOn w:val="Domylnaczcionkaakapitu"/>
    <w:link w:val="Nagwek4"/>
    <w:rsid w:val="00A6466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7D61E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61E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D61E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61E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61EC"/>
    <w:rPr>
      <w:rFonts w:ascii="Arial" w:eastAsia="Times New Roman" w:hAnsi="Arial" w:cs="Arial"/>
      <w:lang w:eastAsia="pl-PL"/>
    </w:rPr>
  </w:style>
  <w:style w:type="paragraph" w:styleId="Tekstdymka">
    <w:name w:val="Balloon Text"/>
    <w:basedOn w:val="Normalny"/>
    <w:link w:val="TekstdymkaZnak"/>
    <w:uiPriority w:val="99"/>
    <w:semiHidden/>
    <w:unhideWhenUsed/>
    <w:rsid w:val="008B7C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pzoz-przewor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spzoz-przewor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E26C7-571D-4F9A-9CF3-5AF7EC45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16</Pages>
  <Words>5409</Words>
  <Characters>32457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3143</cp:revision>
  <cp:lastPrinted>2020-12-22T12:54:00Z</cp:lastPrinted>
  <dcterms:created xsi:type="dcterms:W3CDTF">2017-11-30T08:39:00Z</dcterms:created>
  <dcterms:modified xsi:type="dcterms:W3CDTF">2020-12-23T07:14:00Z</dcterms:modified>
</cp:coreProperties>
</file>